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8" w:rsidRDefault="00BC5E68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</w:t>
      </w:r>
      <w:r w:rsidR="009B255A">
        <w:rPr>
          <w:rFonts w:ascii="Times New Roman" w:hAnsi="Times New Roman" w:cs="Times New Roman"/>
          <w:i/>
          <w:sz w:val="20"/>
          <w:szCs w:val="20"/>
        </w:rPr>
        <w:t xml:space="preserve"> nr 1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 do</w:t>
      </w:r>
    </w:p>
    <w:p w:rsidR="00BC5E68" w:rsidRDefault="00206E5C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Zarządzenia Nr </w:t>
      </w:r>
      <w:r w:rsidR="00E00A69">
        <w:rPr>
          <w:rFonts w:ascii="Times New Roman" w:hAnsi="Times New Roman" w:cs="Times New Roman"/>
          <w:i/>
          <w:sz w:val="20"/>
          <w:szCs w:val="20"/>
        </w:rPr>
        <w:t>1</w:t>
      </w:r>
      <w:r w:rsidR="00BC5E68">
        <w:rPr>
          <w:rFonts w:ascii="Times New Roman" w:hAnsi="Times New Roman" w:cs="Times New Roman"/>
          <w:i/>
          <w:sz w:val="20"/>
          <w:szCs w:val="20"/>
        </w:rPr>
        <w:t>/0</w:t>
      </w:r>
      <w:r w:rsidR="00E00A69">
        <w:rPr>
          <w:rFonts w:ascii="Times New Roman" w:hAnsi="Times New Roman" w:cs="Times New Roman"/>
          <w:i/>
          <w:sz w:val="20"/>
          <w:szCs w:val="20"/>
        </w:rPr>
        <w:t>6</w:t>
      </w:r>
      <w:r w:rsidR="00BC5E68">
        <w:rPr>
          <w:rFonts w:ascii="Times New Roman" w:hAnsi="Times New Roman" w:cs="Times New Roman"/>
          <w:i/>
          <w:sz w:val="20"/>
          <w:szCs w:val="20"/>
        </w:rPr>
        <w:t xml:space="preserve">/2020 </w:t>
      </w:r>
    </w:p>
    <w:p w:rsidR="00BC5E68" w:rsidRDefault="00BC5E68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Dyrektora SOSW w Barcicach </w:t>
      </w:r>
    </w:p>
    <w:p w:rsidR="004072F2" w:rsidRPr="00AF5F55" w:rsidRDefault="00BC5E68" w:rsidP="00AF5F5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4550F8">
        <w:rPr>
          <w:rFonts w:ascii="Times New Roman" w:hAnsi="Times New Roman" w:cs="Times New Roman"/>
          <w:i/>
          <w:sz w:val="20"/>
          <w:szCs w:val="20"/>
        </w:rPr>
        <w:t>01</w:t>
      </w:r>
      <w:r>
        <w:rPr>
          <w:rFonts w:ascii="Times New Roman" w:hAnsi="Times New Roman" w:cs="Times New Roman"/>
          <w:i/>
          <w:sz w:val="20"/>
          <w:szCs w:val="20"/>
        </w:rPr>
        <w:t>.0</w:t>
      </w:r>
      <w:r w:rsidR="004550F8">
        <w:rPr>
          <w:rFonts w:ascii="Times New Roman" w:hAnsi="Times New Roman" w:cs="Times New Roman"/>
          <w:i/>
          <w:sz w:val="20"/>
          <w:szCs w:val="20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.2020 r. </w:t>
      </w:r>
    </w:p>
    <w:p w:rsidR="004072F2" w:rsidRDefault="004072F2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8225A" w:rsidRDefault="004072F2" w:rsidP="0018225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Procedury przyjmowania, odbioru i ochrony zdrowia celem zapobiegania, przeciwdziałania COVID-19 </w:t>
      </w:r>
      <w:r w:rsidR="0018225A">
        <w:rPr>
          <w:rFonts w:ascii="Times New Roman" w:hAnsi="Times New Roman" w:cs="Times New Roman"/>
          <w:b/>
          <w:sz w:val="24"/>
          <w:szCs w:val="24"/>
        </w:rPr>
        <w:t>uczniów klas</w:t>
      </w:r>
      <w:r w:rsidR="004550F8">
        <w:rPr>
          <w:rFonts w:ascii="Times New Roman" w:hAnsi="Times New Roman" w:cs="Times New Roman"/>
          <w:b/>
          <w:sz w:val="24"/>
          <w:szCs w:val="24"/>
        </w:rPr>
        <w:t>y</w:t>
      </w:r>
      <w:r w:rsidR="00182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0F8">
        <w:rPr>
          <w:rFonts w:ascii="Times New Roman" w:hAnsi="Times New Roman" w:cs="Times New Roman"/>
          <w:b/>
          <w:sz w:val="24"/>
          <w:szCs w:val="24"/>
        </w:rPr>
        <w:t>VIII</w:t>
      </w:r>
      <w:r w:rsidR="0018225A">
        <w:rPr>
          <w:rFonts w:ascii="Times New Roman" w:hAnsi="Times New Roman" w:cs="Times New Roman"/>
          <w:b/>
          <w:sz w:val="24"/>
          <w:szCs w:val="24"/>
        </w:rPr>
        <w:t xml:space="preserve"> podczas</w:t>
      </w:r>
      <w:r w:rsidR="004550F8">
        <w:rPr>
          <w:rFonts w:ascii="Times New Roman" w:hAnsi="Times New Roman" w:cs="Times New Roman"/>
          <w:b/>
          <w:sz w:val="24"/>
          <w:szCs w:val="24"/>
        </w:rPr>
        <w:t xml:space="preserve"> egzaminu zewnętrznego ósmoklasisty/</w:t>
      </w:r>
      <w:r w:rsidR="0018225A">
        <w:rPr>
          <w:rFonts w:ascii="Times New Roman" w:hAnsi="Times New Roman" w:cs="Times New Roman"/>
          <w:b/>
          <w:sz w:val="24"/>
          <w:szCs w:val="24"/>
        </w:rPr>
        <w:t xml:space="preserve"> zajęć opiekuńczo-wychowawczych </w:t>
      </w:r>
    </w:p>
    <w:p w:rsidR="004072F2" w:rsidRDefault="004072F2" w:rsidP="0018225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SOSW w Barcicach</w:t>
      </w:r>
      <w:r w:rsidR="001822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Podstawa:</w:t>
      </w: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</w:p>
    <w:p w:rsidR="00766585" w:rsidRPr="00766585" w:rsidRDefault="00766585" w:rsidP="0076658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Wytyczne GIS, </w:t>
      </w:r>
      <w:r w:rsidR="004550F8">
        <w:rPr>
          <w:rFonts w:ascii="Times New Roman" w:hAnsi="Times New Roman" w:cs="Times New Roman"/>
        </w:rPr>
        <w:t>CKE</w:t>
      </w:r>
      <w:r>
        <w:rPr>
          <w:rFonts w:ascii="Times New Roman" w:hAnsi="Times New Roman" w:cs="Times New Roman"/>
        </w:rPr>
        <w:t xml:space="preserve"> i MEN z dnia 15 maja 2020 r.</w:t>
      </w:r>
    </w:p>
    <w:p w:rsidR="004072F2" w:rsidRDefault="004072F2" w:rsidP="004072F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5" w:rsidRDefault="004072F2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4550F8">
        <w:rPr>
          <w:rFonts w:ascii="Times New Roman" w:hAnsi="Times New Roman" w:cs="Times New Roman"/>
          <w:sz w:val="24"/>
          <w:szCs w:val="24"/>
        </w:rPr>
        <w:t>16 do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0F8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2020 r. </w:t>
      </w:r>
      <w:r w:rsidR="003F6C69">
        <w:rPr>
          <w:rFonts w:ascii="Times New Roman" w:hAnsi="Times New Roman" w:cs="Times New Roman"/>
          <w:sz w:val="24"/>
          <w:szCs w:val="24"/>
        </w:rPr>
        <w:t>przeprowadzony zostanie egzamin zewnętrzny ósmoklasisty</w:t>
      </w:r>
      <w:r w:rsidR="00206E5C">
        <w:rPr>
          <w:rFonts w:eastAsia="Calibri"/>
        </w:rPr>
        <w:t xml:space="preserve"> dla uczniów klasy VIII realizujących podstawę programową kształcenia ogólnego</w:t>
      </w:r>
      <w:r>
        <w:rPr>
          <w:rFonts w:ascii="Times New Roman" w:hAnsi="Times New Roman" w:cs="Times New Roman"/>
          <w:sz w:val="24"/>
          <w:szCs w:val="24"/>
        </w:rPr>
        <w:t xml:space="preserve">, których działalność została czasowo ograniczona w związku z przeciwdziałaniem COVID-19. </w:t>
      </w:r>
    </w:p>
    <w:p w:rsidR="00AF5F55" w:rsidRDefault="00AF5F5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2B45" w:rsidRDefault="00882B4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2B45" w:rsidRDefault="00882B45" w:rsidP="004072F2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B45">
        <w:rPr>
          <w:rFonts w:ascii="Times New Roman" w:hAnsi="Times New Roman" w:cs="Times New Roman"/>
          <w:b/>
          <w:sz w:val="24"/>
          <w:szCs w:val="24"/>
          <w:u w:val="single"/>
        </w:rPr>
        <w:t>W związku z powyższym ustala się:</w:t>
      </w: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Przyjmowanie i odbieranie </w:t>
      </w:r>
      <w:r w:rsidR="00B63BCC">
        <w:rPr>
          <w:rFonts w:ascii="Times New Roman" w:hAnsi="Times New Roman" w:cs="Times New Roman"/>
          <w:b/>
          <w:sz w:val="24"/>
          <w:szCs w:val="24"/>
        </w:rPr>
        <w:t>uczniów</w:t>
      </w:r>
      <w:r>
        <w:rPr>
          <w:rFonts w:ascii="Times New Roman" w:hAnsi="Times New Roman" w:cs="Times New Roman"/>
          <w:b/>
          <w:sz w:val="24"/>
          <w:szCs w:val="24"/>
        </w:rPr>
        <w:t xml:space="preserve"> od rodziców i przewoźników:</w:t>
      </w: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22C76" w:rsidRDefault="00422C7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1. Rodzice i przewoźnicy są zobowiązani do przywiezienia </w:t>
      </w:r>
      <w:r w:rsidR="00206E5C">
        <w:rPr>
          <w:rFonts w:ascii="Times New Roman" w:hAnsi="Times New Roman" w:cs="Times New Roman"/>
          <w:sz w:val="24"/>
          <w:szCs w:val="24"/>
        </w:rPr>
        <w:t>uczniów</w:t>
      </w:r>
      <w:r w:rsidR="003F6C69">
        <w:rPr>
          <w:rFonts w:ascii="Times New Roman" w:hAnsi="Times New Roman" w:cs="Times New Roman"/>
          <w:sz w:val="24"/>
          <w:szCs w:val="24"/>
        </w:rPr>
        <w:t xml:space="preserve"> klasy ósmej</w:t>
      </w:r>
      <w:r>
        <w:rPr>
          <w:rFonts w:ascii="Times New Roman" w:hAnsi="Times New Roman" w:cs="Times New Roman"/>
          <w:sz w:val="24"/>
          <w:szCs w:val="24"/>
        </w:rPr>
        <w:t xml:space="preserve"> do placówki w godz. od </w:t>
      </w:r>
      <w:r w:rsidR="003F6C69">
        <w:rPr>
          <w:rFonts w:ascii="Times New Roman" w:hAnsi="Times New Roman" w:cs="Times New Roman"/>
          <w:sz w:val="24"/>
          <w:szCs w:val="24"/>
        </w:rPr>
        <w:t>8:00 do 8:4</w:t>
      </w:r>
      <w:r>
        <w:rPr>
          <w:rFonts w:ascii="Times New Roman" w:hAnsi="Times New Roman" w:cs="Times New Roman"/>
          <w:sz w:val="24"/>
          <w:szCs w:val="24"/>
        </w:rPr>
        <w:t xml:space="preserve">0, natomiast odbiór </w:t>
      </w:r>
      <w:r w:rsidR="003F6C69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 nastąpi w godz. od 13:00 do 13:30.</w:t>
      </w:r>
    </w:p>
    <w:p w:rsidR="00422C76" w:rsidRDefault="00422C7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6044">
        <w:rPr>
          <w:rFonts w:ascii="Times New Roman" w:hAnsi="Times New Roman" w:cs="Times New Roman"/>
          <w:sz w:val="24"/>
          <w:szCs w:val="24"/>
        </w:rPr>
        <w:t xml:space="preserve">Przewoźnicy i rodzice podjeżdżają kolejno pod  2 wejścia od strony parkingu w taki sposób, że przed jednym wejściem znajduje się jeden środek transportu i </w:t>
      </w:r>
      <w:r w:rsidR="00973DCA">
        <w:rPr>
          <w:rFonts w:ascii="Times New Roman" w:hAnsi="Times New Roman" w:cs="Times New Roman"/>
          <w:sz w:val="24"/>
          <w:szCs w:val="24"/>
        </w:rPr>
        <w:t>z</w:t>
      </w:r>
      <w:r w:rsidR="00CB6044">
        <w:rPr>
          <w:rFonts w:ascii="Times New Roman" w:hAnsi="Times New Roman" w:cs="Times New Roman"/>
          <w:sz w:val="24"/>
          <w:szCs w:val="24"/>
        </w:rPr>
        <w:t xml:space="preserve"> chwil</w:t>
      </w:r>
      <w:r w:rsidR="00973DCA">
        <w:rPr>
          <w:rFonts w:ascii="Times New Roman" w:hAnsi="Times New Roman" w:cs="Times New Roman"/>
          <w:sz w:val="24"/>
          <w:szCs w:val="24"/>
        </w:rPr>
        <w:t>ą</w:t>
      </w:r>
      <w:r w:rsidR="00CB6044">
        <w:rPr>
          <w:rFonts w:ascii="Times New Roman" w:hAnsi="Times New Roman" w:cs="Times New Roman"/>
          <w:sz w:val="24"/>
          <w:szCs w:val="24"/>
        </w:rPr>
        <w:t>, kiedy odjedzie z terenu placówki, kolejny może wjechać i podjechać pod  wejście przy budynku.</w:t>
      </w:r>
    </w:p>
    <w:p w:rsidR="00936064" w:rsidRDefault="00936064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Rodzice i przewoźnicy </w:t>
      </w:r>
      <w:r w:rsidR="00AF5F55">
        <w:rPr>
          <w:rFonts w:ascii="Times New Roman" w:hAnsi="Times New Roman" w:cs="Times New Roman"/>
          <w:sz w:val="24"/>
          <w:szCs w:val="24"/>
        </w:rPr>
        <w:t>wysadzają ze środka transportu</w:t>
      </w:r>
      <w:r>
        <w:rPr>
          <w:rFonts w:ascii="Times New Roman" w:hAnsi="Times New Roman" w:cs="Times New Roman"/>
          <w:sz w:val="24"/>
          <w:szCs w:val="24"/>
        </w:rPr>
        <w:t xml:space="preserve"> dzieci pojedynczo do </w:t>
      </w:r>
      <w:r w:rsidR="00AF5F55">
        <w:rPr>
          <w:rFonts w:ascii="Times New Roman" w:hAnsi="Times New Roman" w:cs="Times New Roman"/>
          <w:sz w:val="24"/>
          <w:szCs w:val="24"/>
        </w:rPr>
        <w:t>wskazanego przez pracownika</w:t>
      </w:r>
      <w:r>
        <w:rPr>
          <w:rFonts w:ascii="Times New Roman" w:hAnsi="Times New Roman" w:cs="Times New Roman"/>
          <w:sz w:val="24"/>
          <w:szCs w:val="24"/>
        </w:rPr>
        <w:t xml:space="preserve"> placówki</w:t>
      </w:r>
      <w:r w:rsidR="00AF5F55">
        <w:rPr>
          <w:rFonts w:ascii="Times New Roman" w:hAnsi="Times New Roman" w:cs="Times New Roman"/>
          <w:sz w:val="24"/>
          <w:szCs w:val="24"/>
        </w:rPr>
        <w:t xml:space="preserve"> miejsca</w:t>
      </w:r>
      <w:r w:rsidR="00D6112C">
        <w:rPr>
          <w:rFonts w:ascii="Times New Roman" w:hAnsi="Times New Roman" w:cs="Times New Roman"/>
          <w:sz w:val="24"/>
          <w:szCs w:val="24"/>
        </w:rPr>
        <w:t xml:space="preserve"> z zachowaniem 2 m odległości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328" w:rsidRDefault="00936064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1328">
        <w:rPr>
          <w:rFonts w:ascii="Times New Roman" w:hAnsi="Times New Roman" w:cs="Times New Roman"/>
          <w:sz w:val="24"/>
          <w:szCs w:val="24"/>
        </w:rPr>
        <w:t xml:space="preserve"> </w:t>
      </w:r>
      <w:r w:rsidR="00AA523D">
        <w:rPr>
          <w:rFonts w:ascii="Times New Roman" w:hAnsi="Times New Roman" w:cs="Times New Roman"/>
          <w:sz w:val="24"/>
          <w:szCs w:val="24"/>
        </w:rPr>
        <w:t>Uczniów</w:t>
      </w:r>
      <w:r w:rsidR="00831328">
        <w:rPr>
          <w:rFonts w:ascii="Times New Roman" w:hAnsi="Times New Roman" w:cs="Times New Roman"/>
          <w:sz w:val="24"/>
          <w:szCs w:val="24"/>
        </w:rPr>
        <w:t xml:space="preserve"> od rodzica i opiekuna przewoźnika odbiera pracownik SOSW w Barcicach wyznaczony przez dyrektora, który mierzy </w:t>
      </w:r>
      <w:r w:rsidR="003F6C69">
        <w:rPr>
          <w:rFonts w:ascii="Times New Roman" w:hAnsi="Times New Roman" w:cs="Times New Roman"/>
          <w:sz w:val="24"/>
          <w:szCs w:val="24"/>
        </w:rPr>
        <w:t>uczniom</w:t>
      </w:r>
      <w:r w:rsidR="00831328">
        <w:rPr>
          <w:rFonts w:ascii="Times New Roman" w:hAnsi="Times New Roman" w:cs="Times New Roman"/>
          <w:sz w:val="24"/>
          <w:szCs w:val="24"/>
        </w:rPr>
        <w:t xml:space="preserve"> temperaturę – opiekun/rodzic czeka na wynik pomiaru.</w:t>
      </w:r>
    </w:p>
    <w:p w:rsidR="00344CB9" w:rsidRDefault="00831328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</w:t>
      </w:r>
      <w:r w:rsidR="00D01E9F">
        <w:rPr>
          <w:rFonts w:ascii="Times New Roman" w:hAnsi="Times New Roman" w:cs="Times New Roman"/>
          <w:sz w:val="24"/>
          <w:szCs w:val="24"/>
        </w:rPr>
        <w:t>gdy</w:t>
      </w:r>
      <w:r>
        <w:rPr>
          <w:rFonts w:ascii="Times New Roman" w:hAnsi="Times New Roman" w:cs="Times New Roman"/>
          <w:sz w:val="24"/>
          <w:szCs w:val="24"/>
        </w:rPr>
        <w:t xml:space="preserve"> temperatura ciała u</w:t>
      </w:r>
      <w:r w:rsidR="00B63BCC">
        <w:rPr>
          <w:rFonts w:ascii="Times New Roman" w:hAnsi="Times New Roman" w:cs="Times New Roman"/>
          <w:sz w:val="24"/>
          <w:szCs w:val="24"/>
        </w:rPr>
        <w:t xml:space="preserve"> </w:t>
      </w:r>
      <w:r w:rsidR="00B779FD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D01E9F">
        <w:rPr>
          <w:rFonts w:ascii="Times New Roman" w:hAnsi="Times New Roman" w:cs="Times New Roman"/>
          <w:sz w:val="24"/>
          <w:szCs w:val="24"/>
        </w:rPr>
        <w:t>wyższa</w:t>
      </w:r>
      <w:r>
        <w:rPr>
          <w:rFonts w:ascii="Times New Roman" w:hAnsi="Times New Roman" w:cs="Times New Roman"/>
          <w:sz w:val="24"/>
          <w:szCs w:val="24"/>
        </w:rPr>
        <w:t xml:space="preserve"> niż 36,</w:t>
      </w:r>
      <w:r w:rsidR="00D01E9F">
        <w:rPr>
          <w:rFonts w:ascii="Times New Roman" w:hAnsi="Times New Roman" w:cs="Times New Roman"/>
          <w:sz w:val="24"/>
          <w:szCs w:val="24"/>
        </w:rPr>
        <w:t>6 stopni Celsjusza, opiekun przewoźnika lub rodzic</w:t>
      </w:r>
      <w:r w:rsidR="00936064">
        <w:rPr>
          <w:rFonts w:ascii="Times New Roman" w:hAnsi="Times New Roman" w:cs="Times New Roman"/>
          <w:sz w:val="24"/>
          <w:szCs w:val="24"/>
        </w:rPr>
        <w:t xml:space="preserve"> </w:t>
      </w:r>
      <w:r w:rsidR="003F6C69">
        <w:rPr>
          <w:rFonts w:ascii="Times New Roman" w:hAnsi="Times New Roman" w:cs="Times New Roman"/>
          <w:sz w:val="24"/>
          <w:szCs w:val="24"/>
        </w:rPr>
        <w:t>zabiera ucznia</w:t>
      </w:r>
      <w:r w:rsidR="00D01E9F">
        <w:rPr>
          <w:rFonts w:ascii="Times New Roman" w:hAnsi="Times New Roman" w:cs="Times New Roman"/>
          <w:sz w:val="24"/>
          <w:szCs w:val="24"/>
        </w:rPr>
        <w:t>.</w:t>
      </w:r>
      <w:r w:rsidR="000B0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E9F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1E9F">
        <w:rPr>
          <w:rFonts w:ascii="Times New Roman" w:hAnsi="Times New Roman" w:cs="Times New Roman"/>
          <w:sz w:val="24"/>
          <w:szCs w:val="24"/>
        </w:rPr>
        <w:t xml:space="preserve">. Na </w:t>
      </w:r>
      <w:r w:rsidR="00202F2C">
        <w:rPr>
          <w:rFonts w:ascii="Times New Roman" w:hAnsi="Times New Roman" w:cs="Times New Roman"/>
          <w:sz w:val="24"/>
          <w:szCs w:val="24"/>
        </w:rPr>
        <w:t>egzamin ósmoklasisty</w:t>
      </w:r>
      <w:r w:rsidR="00D01E9F">
        <w:rPr>
          <w:rFonts w:ascii="Times New Roman" w:hAnsi="Times New Roman" w:cs="Times New Roman"/>
          <w:sz w:val="24"/>
          <w:szCs w:val="24"/>
        </w:rPr>
        <w:t xml:space="preserve"> nie będą przyjmowani </w:t>
      </w:r>
      <w:r w:rsidR="00B779FD">
        <w:rPr>
          <w:rFonts w:ascii="Times New Roman" w:hAnsi="Times New Roman" w:cs="Times New Roman"/>
          <w:sz w:val="24"/>
          <w:szCs w:val="24"/>
        </w:rPr>
        <w:t>uczniowie</w:t>
      </w:r>
      <w:r w:rsidR="00D01E9F">
        <w:rPr>
          <w:rFonts w:ascii="Times New Roman" w:hAnsi="Times New Roman" w:cs="Times New Roman"/>
          <w:sz w:val="24"/>
          <w:szCs w:val="24"/>
        </w:rPr>
        <w:t xml:space="preserve"> przeziębieni, zakatarzeni, wymiotujący lub z objawami jakichkolwiek chorób. W przypadku zaistnienia jakichkolwiek wątpliwości co do stanu zdrowia</w:t>
      </w:r>
      <w:r w:rsidR="00304E56">
        <w:rPr>
          <w:rFonts w:ascii="Times New Roman" w:hAnsi="Times New Roman" w:cs="Times New Roman"/>
          <w:sz w:val="24"/>
          <w:szCs w:val="24"/>
        </w:rPr>
        <w:t xml:space="preserve"> </w:t>
      </w:r>
      <w:r w:rsidR="00B63BCC">
        <w:rPr>
          <w:rFonts w:ascii="Times New Roman" w:hAnsi="Times New Roman" w:cs="Times New Roman"/>
          <w:sz w:val="24"/>
          <w:szCs w:val="24"/>
        </w:rPr>
        <w:t>ucznia</w:t>
      </w:r>
      <w:r w:rsidR="00304E56">
        <w:rPr>
          <w:rFonts w:ascii="Times New Roman" w:hAnsi="Times New Roman" w:cs="Times New Roman"/>
          <w:sz w:val="24"/>
          <w:szCs w:val="24"/>
        </w:rPr>
        <w:t xml:space="preserve"> pracownik SOSW w Barcicach zobowiązany jest odmówić przyjęcia </w:t>
      </w:r>
      <w:r w:rsidR="00A21887">
        <w:rPr>
          <w:rFonts w:ascii="Times New Roman" w:hAnsi="Times New Roman" w:cs="Times New Roman"/>
          <w:sz w:val="24"/>
          <w:szCs w:val="24"/>
        </w:rPr>
        <w:t>ucznia</w:t>
      </w:r>
      <w:r w:rsidR="00304E56">
        <w:rPr>
          <w:rFonts w:ascii="Times New Roman" w:hAnsi="Times New Roman" w:cs="Times New Roman"/>
          <w:sz w:val="24"/>
          <w:szCs w:val="24"/>
        </w:rPr>
        <w:t>.</w:t>
      </w:r>
      <w:r w:rsidR="00A21887">
        <w:rPr>
          <w:rFonts w:ascii="Times New Roman" w:hAnsi="Times New Roman" w:cs="Times New Roman"/>
          <w:sz w:val="24"/>
          <w:szCs w:val="24"/>
        </w:rPr>
        <w:t xml:space="preserve"> </w:t>
      </w:r>
      <w:r w:rsidR="0081786F">
        <w:rPr>
          <w:rFonts w:ascii="Times New Roman" w:hAnsi="Times New Roman" w:cs="Times New Roman"/>
          <w:sz w:val="24"/>
          <w:szCs w:val="24"/>
        </w:rPr>
        <w:t>Wobec takiego stanu uczeń będzie przystępował do egzaminu ósmoklasisty w dodatkowym terminie, tj. od 7 lipca do 9 lipca 2020 r.</w:t>
      </w:r>
    </w:p>
    <w:p w:rsidR="00304E56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4E56">
        <w:rPr>
          <w:rFonts w:ascii="Times New Roman" w:hAnsi="Times New Roman" w:cs="Times New Roman"/>
          <w:sz w:val="24"/>
          <w:szCs w:val="24"/>
        </w:rPr>
        <w:t xml:space="preserve">. W przypadku braku stanu podgorączkowego i innych objawów chorobowych </w:t>
      </w:r>
      <w:r w:rsidR="00B779FD">
        <w:rPr>
          <w:rFonts w:ascii="Times New Roman" w:hAnsi="Times New Roman" w:cs="Times New Roman"/>
          <w:sz w:val="24"/>
          <w:szCs w:val="24"/>
        </w:rPr>
        <w:t>uczeń</w:t>
      </w:r>
      <w:r w:rsidR="00304E56">
        <w:rPr>
          <w:rFonts w:ascii="Times New Roman" w:hAnsi="Times New Roman" w:cs="Times New Roman"/>
          <w:sz w:val="24"/>
          <w:szCs w:val="24"/>
        </w:rPr>
        <w:t xml:space="preserve"> jest przekazywany kolejnemu wyznaczonemu pracownikowi, który prowadzi do wyznaczonej </w:t>
      </w:r>
      <w:r w:rsidR="00A21887">
        <w:rPr>
          <w:rFonts w:ascii="Times New Roman" w:hAnsi="Times New Roman" w:cs="Times New Roman"/>
          <w:sz w:val="24"/>
          <w:szCs w:val="24"/>
        </w:rPr>
        <w:t>s</w:t>
      </w:r>
      <w:r w:rsidR="00304E56">
        <w:rPr>
          <w:rFonts w:ascii="Times New Roman" w:hAnsi="Times New Roman" w:cs="Times New Roman"/>
          <w:sz w:val="24"/>
          <w:szCs w:val="24"/>
        </w:rPr>
        <w:t>ali</w:t>
      </w:r>
      <w:r w:rsidR="00A21887">
        <w:rPr>
          <w:rFonts w:ascii="Times New Roman" w:hAnsi="Times New Roman" w:cs="Times New Roman"/>
          <w:sz w:val="24"/>
          <w:szCs w:val="24"/>
        </w:rPr>
        <w:t xml:space="preserve"> nr 14, w której opiekę nad zdającym</w:t>
      </w:r>
      <w:r w:rsidR="0081786F">
        <w:rPr>
          <w:rFonts w:ascii="Times New Roman" w:hAnsi="Times New Roman" w:cs="Times New Roman"/>
          <w:sz w:val="24"/>
          <w:szCs w:val="24"/>
        </w:rPr>
        <w:t>i</w:t>
      </w:r>
      <w:r w:rsidR="00A21887">
        <w:rPr>
          <w:rFonts w:ascii="Times New Roman" w:hAnsi="Times New Roman" w:cs="Times New Roman"/>
          <w:sz w:val="24"/>
          <w:szCs w:val="24"/>
        </w:rPr>
        <w:t xml:space="preserve"> przejmuje wyznaczony wychowawca</w:t>
      </w:r>
      <w:r w:rsidR="00304E56">
        <w:rPr>
          <w:rFonts w:ascii="Times New Roman" w:hAnsi="Times New Roman" w:cs="Times New Roman"/>
          <w:sz w:val="24"/>
          <w:szCs w:val="24"/>
        </w:rPr>
        <w:t>.</w:t>
      </w:r>
    </w:p>
    <w:p w:rsidR="00304E56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4E56">
        <w:rPr>
          <w:rFonts w:ascii="Times New Roman" w:hAnsi="Times New Roman" w:cs="Times New Roman"/>
          <w:sz w:val="24"/>
          <w:szCs w:val="24"/>
        </w:rPr>
        <w:t>. Ze względów sanitarnych zabrania się wchodzenia rodziców i pracowników przewozu do placówki.</w:t>
      </w:r>
    </w:p>
    <w:p w:rsidR="00344CB9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A21887" w:rsidRDefault="00A21887" w:rsidP="00304E56">
      <w:pPr>
        <w:pStyle w:val="Default"/>
        <w:rPr>
          <w:b/>
          <w:bCs/>
        </w:rPr>
      </w:pPr>
    </w:p>
    <w:p w:rsidR="00A21887" w:rsidRDefault="00A21887" w:rsidP="00304E56">
      <w:pPr>
        <w:pStyle w:val="Default"/>
        <w:rPr>
          <w:b/>
          <w:bCs/>
        </w:rPr>
      </w:pPr>
    </w:p>
    <w:p w:rsidR="00580194" w:rsidRDefault="00580194" w:rsidP="00304E56">
      <w:pPr>
        <w:pStyle w:val="Default"/>
        <w:rPr>
          <w:b/>
          <w:bCs/>
        </w:rPr>
      </w:pPr>
    </w:p>
    <w:p w:rsidR="00580194" w:rsidRDefault="00580194" w:rsidP="00304E56">
      <w:pPr>
        <w:pStyle w:val="Default"/>
        <w:rPr>
          <w:b/>
          <w:bCs/>
        </w:rPr>
      </w:pPr>
    </w:p>
    <w:p w:rsidR="00304E56" w:rsidRDefault="008070FF" w:rsidP="00304E56">
      <w:pPr>
        <w:pStyle w:val="Default"/>
        <w:rPr>
          <w:b/>
          <w:bCs/>
        </w:rPr>
      </w:pPr>
      <w:r>
        <w:rPr>
          <w:b/>
          <w:bCs/>
        </w:rPr>
        <w:lastRenderedPageBreak/>
        <w:t xml:space="preserve">II. </w:t>
      </w:r>
      <w:r w:rsidR="00304E56" w:rsidRPr="00304E56">
        <w:rPr>
          <w:b/>
          <w:bCs/>
        </w:rPr>
        <w:t xml:space="preserve">W zakresie warunków sanitarnych: </w:t>
      </w:r>
    </w:p>
    <w:p w:rsidR="00E41853" w:rsidRPr="00304E56" w:rsidRDefault="00E41853" w:rsidP="00304E56">
      <w:pPr>
        <w:pStyle w:val="Default"/>
      </w:pPr>
    </w:p>
    <w:p w:rsidR="00304E56" w:rsidRPr="00304E56" w:rsidRDefault="008070FF" w:rsidP="008070FF">
      <w:pPr>
        <w:pStyle w:val="Default"/>
        <w:spacing w:after="127"/>
        <w:ind w:left="426" w:hanging="426"/>
      </w:pPr>
      <w:r>
        <w:t xml:space="preserve">    1.</w:t>
      </w:r>
      <w:r w:rsidR="00304E56" w:rsidRPr="00304E56">
        <w:t xml:space="preserve">W </w:t>
      </w:r>
      <w:r w:rsidR="00A21887">
        <w:t>egzaminie ósmoklasisty</w:t>
      </w:r>
      <w:r w:rsidR="00304E56" w:rsidRPr="00304E56">
        <w:t xml:space="preserve"> nie mogą uczestniczyć </w:t>
      </w:r>
      <w:r w:rsidR="00A21887">
        <w:t>zdający, Członkowie Zespołu Nadzorującego</w:t>
      </w:r>
      <w:r w:rsidR="00304E56" w:rsidRPr="00304E56">
        <w:t xml:space="preserve">, którzy są objęci kwarantanną lub izolacją albo mają objawy choroby zakaźnej. </w:t>
      </w:r>
    </w:p>
    <w:p w:rsidR="00304E56" w:rsidRPr="00304E56" w:rsidRDefault="008070FF" w:rsidP="008070FF">
      <w:pPr>
        <w:pStyle w:val="Default"/>
        <w:spacing w:after="127"/>
        <w:ind w:left="426" w:hanging="284"/>
      </w:pPr>
      <w:r>
        <w:t xml:space="preserve"> 2. Nauczyciele, </w:t>
      </w:r>
      <w:r w:rsidR="00A21887">
        <w:t>pracownicy</w:t>
      </w:r>
      <w:r w:rsidR="00304E56" w:rsidRPr="00304E56">
        <w:t xml:space="preserve">, pomoce n-la mają zapewnione środki ochrony indywidualnej (maseczki, przyłbice, rękawiczki, fartuchy w razie potrzeby) oraz udostępnione są w widocznym miejscu instrukcje prawidłowego ich stosowania. </w:t>
      </w:r>
    </w:p>
    <w:p w:rsidR="00304E56" w:rsidRPr="00304E56" w:rsidRDefault="008070FF" w:rsidP="008070FF">
      <w:pPr>
        <w:pStyle w:val="Default"/>
        <w:spacing w:after="127"/>
      </w:pPr>
      <w:r>
        <w:t xml:space="preserve">   3. </w:t>
      </w:r>
      <w:r w:rsidR="00304E56" w:rsidRPr="00304E56">
        <w:t xml:space="preserve">Promowane są zasady higieny i umożliwiana jest ich realizacja poprzez: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- </w:t>
      </w:r>
      <w:r w:rsidR="00304E56" w:rsidRPr="00304E56">
        <w:t xml:space="preserve"> wspieranie i promowanie wśród kadry pedagogicznej i niepedagogicznej zasad: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 a)</w:t>
      </w:r>
      <w:r w:rsidR="00304E56" w:rsidRPr="00304E56">
        <w:t xml:space="preserve"> hi</w:t>
      </w:r>
      <w:r w:rsidR="00FE0E2D">
        <w:t>gieny rąk (mycie i dezynfekcja);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851" w:hanging="851"/>
      </w:pPr>
      <w:r>
        <w:t xml:space="preserve">          b)</w:t>
      </w:r>
      <w:r w:rsidR="00304E56" w:rsidRPr="00304E56">
        <w:t xml:space="preserve"> higieny dróg oddechowych (podczas kaszlu i kichania należy zakryć usta i nos zgiętym łokciem lub chusteczką, a następnie jak najszybciej wyrzucić chusteczkę do</w:t>
      </w:r>
      <w:r w:rsidR="00FE0E2D">
        <w:t xml:space="preserve"> zamkniętego kosza i umyć ręce);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567"/>
      </w:pPr>
      <w:r>
        <w:t xml:space="preserve">       -</w:t>
      </w:r>
      <w:r w:rsidR="00304E56" w:rsidRPr="00304E56">
        <w:t xml:space="preserve"> </w:t>
      </w:r>
      <w:r>
        <w:t xml:space="preserve"> </w:t>
      </w:r>
      <w:r w:rsidR="00304E56" w:rsidRPr="00304E56">
        <w:t>uwrażliwienie kadry</w:t>
      </w:r>
      <w:r w:rsidR="00045CAD">
        <w:t xml:space="preserve"> i uczniów</w:t>
      </w:r>
      <w:r w:rsidR="00304E56" w:rsidRPr="00304E56">
        <w:t xml:space="preserve"> na konieczność stosowania środków ochrony osobistej (np. rękawiczek, maseczek itp.) oraz mycia i dezynfekcji rąk, w tym szczególnie: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a)</w:t>
      </w:r>
      <w:r w:rsidR="00304E56" w:rsidRPr="00304E56">
        <w:t xml:space="preserve"> przed i po </w:t>
      </w:r>
      <w:r w:rsidR="00FE0E2D">
        <w:t xml:space="preserve">kontakcie z </w:t>
      </w:r>
      <w:r w:rsidR="00A21887">
        <w:t>uczniami</w:t>
      </w:r>
      <w:r w:rsidR="00FE0E2D">
        <w:t>;</w:t>
      </w:r>
      <w:r w:rsidR="00304E56" w:rsidRPr="00304E56">
        <w:t xml:space="preserve">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b)</w:t>
      </w:r>
      <w:r w:rsidR="00304E56" w:rsidRPr="00304E56">
        <w:t xml:space="preserve"> po kontakcie z zanieczyszczonymi </w:t>
      </w:r>
      <w:r w:rsidR="00FE0E2D">
        <w:t>powierzchniami lub sprzętem;</w:t>
      </w:r>
      <w:r w:rsidR="00304E56" w:rsidRPr="00304E56">
        <w:t xml:space="preserve"> </w:t>
      </w:r>
    </w:p>
    <w:p w:rsidR="00304E56" w:rsidRPr="00304E56" w:rsidRDefault="008070FF" w:rsidP="00304E56">
      <w:pPr>
        <w:pStyle w:val="Default"/>
        <w:spacing w:after="127"/>
      </w:pPr>
      <w:r>
        <w:t xml:space="preserve">         c)</w:t>
      </w:r>
      <w:r w:rsidR="00304E56" w:rsidRPr="00304E56">
        <w:t xml:space="preserve"> po usun</w:t>
      </w:r>
      <w:r w:rsidR="00FE0E2D">
        <w:t>ięciu środków ochrony osobistej;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567"/>
      </w:pPr>
      <w:r>
        <w:t xml:space="preserve">      -</w:t>
      </w:r>
      <w:r w:rsidR="00304E56" w:rsidRPr="00304E56">
        <w:t xml:space="preserve"> nienoszenie biżuterii: pierścionków, zegarków, bransoletek, gdyż utrudniają one pra</w:t>
      </w:r>
      <w:r w:rsidR="00FE0E2D">
        <w:t>widłowe umycie, dezynfekcję rąk;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spacing w:after="127"/>
        <w:ind w:left="567" w:hanging="567"/>
      </w:pPr>
      <w:r>
        <w:t xml:space="preserve">      -</w:t>
      </w:r>
      <w:r w:rsidR="00304E56" w:rsidRPr="00304E56">
        <w:t xml:space="preserve"> zapewnienie środków czystości (mydło, ręczniki papierowe) oraz przy wejściu i w każdym pomieszczeniu wspólnego użytku środków do dezynfekcji</w:t>
      </w:r>
      <w:r w:rsidR="00FE0E2D">
        <w:t>);</w:t>
      </w:r>
      <w:r w:rsidR="00304E56" w:rsidRPr="00304E56">
        <w:t xml:space="preserve"> </w:t>
      </w:r>
    </w:p>
    <w:p w:rsidR="00304E56" w:rsidRPr="00304E56" w:rsidRDefault="008070FF" w:rsidP="008070FF">
      <w:pPr>
        <w:pStyle w:val="Default"/>
        <w:ind w:left="567" w:hanging="567"/>
      </w:pPr>
      <w:r>
        <w:t xml:space="preserve">      -</w:t>
      </w:r>
      <w:r w:rsidR="00304E56" w:rsidRPr="00304E56">
        <w:t xml:space="preserve"> używanie osłony ust i nosa przez osoby prowadzące </w:t>
      </w:r>
      <w:r w:rsidR="00A21887">
        <w:t>egzamin</w:t>
      </w:r>
      <w:r w:rsidR="00304E56" w:rsidRPr="00304E56">
        <w:t xml:space="preserve"> oraz informowanie młodzieży o konieczności stosowania tego rozwiązania</w:t>
      </w:r>
      <w:r w:rsidR="00045CAD">
        <w:t>;</w:t>
      </w:r>
      <w:r w:rsidR="00304E56" w:rsidRPr="00304E56">
        <w:t xml:space="preserve"> </w:t>
      </w:r>
    </w:p>
    <w:p w:rsidR="00304E56" w:rsidRPr="00304E56" w:rsidRDefault="008070FF" w:rsidP="00010695">
      <w:pPr>
        <w:pStyle w:val="Default"/>
        <w:spacing w:after="127"/>
        <w:ind w:left="567" w:hanging="283"/>
      </w:pPr>
      <w:r>
        <w:t>4.</w:t>
      </w:r>
      <w:r w:rsidR="00010695">
        <w:t xml:space="preserve"> </w:t>
      </w:r>
      <w:r w:rsidR="00304E56" w:rsidRPr="00304E56">
        <w:t>W budynku</w:t>
      </w:r>
      <w:r w:rsidR="00045CAD">
        <w:t xml:space="preserve"> oraz w sali egzaminacyjnej</w:t>
      </w:r>
      <w:r w:rsidR="00304E56" w:rsidRPr="00304E56">
        <w:t xml:space="preserve"> zapewnia się odpowiednią liczbę zamykanych i opisanych koszy wyłożonych workiem foliowym na zużyte środki ochrony indywidualnej ( kosze w toaletach oraz kosz</w:t>
      </w:r>
      <w:r w:rsidR="00FE0E2D">
        <w:t>e</w:t>
      </w:r>
      <w:r w:rsidR="00304E56" w:rsidRPr="00304E56">
        <w:t xml:space="preserve"> przy wejści</w:t>
      </w:r>
      <w:r w:rsidR="00FE0E2D">
        <w:t>ach</w:t>
      </w:r>
      <w:r w:rsidR="00304E56" w:rsidRPr="00304E56">
        <w:t xml:space="preserve"> do budynku w holu</w:t>
      </w:r>
      <w:r w:rsidR="0081786F">
        <w:t xml:space="preserve"> oraz w sali egzaminacyjnej</w:t>
      </w:r>
      <w:r w:rsidR="00304E56" w:rsidRPr="00304E56">
        <w:t>)</w:t>
      </w:r>
      <w:r w:rsidR="00FE0E2D">
        <w:t>.</w:t>
      </w:r>
      <w:r w:rsidR="00304E56" w:rsidRPr="00304E56">
        <w:t xml:space="preserve"> </w:t>
      </w:r>
    </w:p>
    <w:p w:rsidR="00304E56" w:rsidRPr="00304E56" w:rsidRDefault="00010695" w:rsidP="00010695">
      <w:pPr>
        <w:pStyle w:val="Default"/>
        <w:spacing w:after="127"/>
        <w:ind w:firstLine="284"/>
      </w:pPr>
      <w:r>
        <w:t xml:space="preserve">5. </w:t>
      </w:r>
      <w:r w:rsidR="00304E56" w:rsidRPr="00304E56">
        <w:t xml:space="preserve">Wprowadza się zakaz korzystania z telefonów podczas </w:t>
      </w:r>
      <w:r w:rsidR="00045CAD">
        <w:t>pobytu w szkole</w:t>
      </w:r>
      <w:r w:rsidR="00304E56" w:rsidRPr="00304E56">
        <w:t xml:space="preserve">. </w:t>
      </w:r>
    </w:p>
    <w:p w:rsidR="00304E56" w:rsidRPr="00304E56" w:rsidRDefault="00851310" w:rsidP="00010695">
      <w:pPr>
        <w:pStyle w:val="Default"/>
        <w:spacing w:after="127"/>
        <w:ind w:firstLine="142"/>
      </w:pPr>
      <w:r>
        <w:t xml:space="preserve">  9</w:t>
      </w:r>
      <w:r w:rsidR="00010695">
        <w:t xml:space="preserve">. </w:t>
      </w:r>
      <w:r w:rsidR="00304E56" w:rsidRPr="00304E56">
        <w:t>Należy unikać tworzenia skupisk wie</w:t>
      </w:r>
      <w:r w:rsidR="00010695">
        <w:t>lu osób w jednym pomieszczeniu.</w:t>
      </w:r>
    </w:p>
    <w:p w:rsidR="00045CAD" w:rsidRDefault="00045CAD" w:rsidP="00D9282D">
      <w:pPr>
        <w:pStyle w:val="Default"/>
        <w:ind w:left="567" w:hanging="425"/>
      </w:pPr>
    </w:p>
    <w:p w:rsidR="00F63EEA" w:rsidRDefault="00F63EEA" w:rsidP="00F63EEA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Wytyczne dotyczące organizowania i przeprowadzania egzaminu ósmoklasisty w roku szkolnym 2019/2020 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Sekcja 1. 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Zdający oraz inne osoby biorące udział w organizowaniu i przeprowadzaniu egzaminów: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F63EEA" w:rsidRDefault="00F63EEA" w:rsidP="003D19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 egzamin może przyjść wyłącznie osoba zdrowa (zdaj</w:t>
      </w:r>
      <w:r w:rsidR="003D19FB">
        <w:rPr>
          <w:rFonts w:ascii="Times New Roman" w:hAnsi="Times New Roman" w:cs="Times New Roman"/>
          <w:sz w:val="24"/>
          <w:szCs w:val="24"/>
        </w:rPr>
        <w:t xml:space="preserve">ący, nauczyciel, inny pracownik </w:t>
      </w:r>
      <w:r>
        <w:rPr>
          <w:rFonts w:ascii="Times New Roman" w:hAnsi="Times New Roman" w:cs="Times New Roman"/>
          <w:sz w:val="24"/>
          <w:szCs w:val="24"/>
        </w:rPr>
        <w:t>szkoły) bez objawów chorobowych sugerujących chorobę zakaźną.</w:t>
      </w:r>
    </w:p>
    <w:p w:rsidR="00F63EEA" w:rsidRDefault="00F63EEA" w:rsidP="003D19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Zdający, nauczyciel oraz każda inna osoba uczestnicząca w przeprowadzaniu egzaminu nie może przyjść na egzamin, jeśli przebywa w domu z osobą na kwarantannie lub izolacji w </w:t>
      </w:r>
      <w:r>
        <w:rPr>
          <w:rFonts w:ascii="Times New Roman" w:hAnsi="Times New Roman" w:cs="Times New Roman"/>
          <w:sz w:val="24"/>
          <w:szCs w:val="24"/>
        </w:rPr>
        <w:lastRenderedPageBreak/>
        <w:t>warunkach domowych albo sama jest objęta kwarantanną lub izolacją w warunkach domowych.</w:t>
      </w:r>
    </w:p>
    <w:p w:rsidR="00F63EEA" w:rsidRDefault="00F63EEA" w:rsidP="003D19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Rodzic/Prawny opiekun nie może wejść z dzieckiem na teren szkoły, z wyjątkiem sytuacji, kiedy zdający wymaga pomocy np. w poruszaniu się.</w:t>
      </w:r>
    </w:p>
    <w:p w:rsidR="00F63EEA" w:rsidRDefault="00F63EEA" w:rsidP="003D19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Zdający nie powinni wnosić na teren szkoły zbędnych rzeczy, w tym książek, telefonów komórkowych, maskotek.</w:t>
      </w:r>
    </w:p>
    <w:p w:rsidR="00F63EEA" w:rsidRDefault="00F63EEA" w:rsidP="003D19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 egzaminie każdy zdający korzysta z własnych przyborów piśmienniczych, linijki, </w:t>
      </w:r>
      <w:r w:rsidR="00312A69">
        <w:rPr>
          <w:rFonts w:ascii="Times New Roman" w:hAnsi="Times New Roman" w:cs="Times New Roman"/>
          <w:sz w:val="24"/>
          <w:szCs w:val="24"/>
        </w:rPr>
        <w:t>ekierki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EEA" w:rsidRDefault="00F63EEA" w:rsidP="003D19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Szkoła zapewnia dla zdających rezerwowe przybory piśmiennicze, linijki, </w:t>
      </w:r>
      <w:r w:rsidR="00312A69">
        <w:rPr>
          <w:rFonts w:ascii="Times New Roman" w:hAnsi="Times New Roman" w:cs="Times New Roman"/>
          <w:sz w:val="24"/>
          <w:szCs w:val="24"/>
        </w:rPr>
        <w:t>ekierki</w:t>
      </w:r>
      <w:r>
        <w:rPr>
          <w:rFonts w:ascii="Times New Roman" w:hAnsi="Times New Roman" w:cs="Times New Roman"/>
          <w:sz w:val="24"/>
          <w:szCs w:val="24"/>
        </w:rPr>
        <w:t>., które zostaną zdezynfekowane przed ich użyciem.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Zdający nie mogą pożyczać przyborów od innych zdających.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Szkoła nie zapewnia wody pitnej. Na egzamin należy przynieść własną butelkę z wodą.</w:t>
      </w:r>
    </w:p>
    <w:p w:rsidR="00F63EEA" w:rsidRPr="0091595E" w:rsidRDefault="00F63EEA" w:rsidP="0091595E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 terenie szkoły nie ma możliwości zapewnienia posiłków</w:t>
      </w:r>
      <w:r w:rsidR="00312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A69" w:rsidRPr="0091595E">
        <w:rPr>
          <w:rFonts w:ascii="Times New Roman" w:hAnsi="Times New Roman" w:cs="Times New Roman"/>
          <w:sz w:val="24"/>
          <w:szCs w:val="24"/>
        </w:rPr>
        <w:t>Osoby przystępujące do egzaminu będą mogły zjeść</w:t>
      </w:r>
      <w:r w:rsidR="0091595E" w:rsidRPr="0091595E">
        <w:rPr>
          <w:rFonts w:ascii="Times New Roman" w:hAnsi="Times New Roman" w:cs="Times New Roman"/>
          <w:sz w:val="24"/>
          <w:szCs w:val="24"/>
        </w:rPr>
        <w:t xml:space="preserve"> przywiezione</w:t>
      </w:r>
      <w:r w:rsidR="00312A69" w:rsidRPr="0091595E">
        <w:rPr>
          <w:rFonts w:ascii="Times New Roman" w:hAnsi="Times New Roman" w:cs="Times New Roman"/>
          <w:sz w:val="24"/>
          <w:szCs w:val="24"/>
        </w:rPr>
        <w:t xml:space="preserve"> przez siebie produkty przed i po egzaminie, wyjątek stanowi uczeń z problemami zdrowotnymi (cukrzyca), który może mieć przy sobie słodkie przekąski lub słodki napój.</w:t>
      </w:r>
    </w:p>
    <w:p w:rsidR="00312A69" w:rsidRPr="00312A69" w:rsidRDefault="00312A69" w:rsidP="0091595E">
      <w:pPr>
        <w:ind w:left="284" w:hanging="426"/>
        <w:rPr>
          <w:rFonts w:ascii="Times New Roman" w:hAnsi="Times New Roman" w:cs="Times New Roman"/>
          <w:sz w:val="24"/>
          <w:szCs w:val="24"/>
        </w:rPr>
      </w:pPr>
      <w:r w:rsidRPr="00312A6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Przewodniczący zespołu egzaminacyjnego zapewnia dwóch rezerwowych człon</w:t>
      </w:r>
      <w:r w:rsidR="0091595E">
        <w:rPr>
          <w:rFonts w:ascii="Times New Roman" w:hAnsi="Times New Roman" w:cs="Times New Roman"/>
          <w:sz w:val="24"/>
          <w:szCs w:val="24"/>
        </w:rPr>
        <w:t>ków zespołu nadzorującego, którzy</w:t>
      </w:r>
      <w:r>
        <w:rPr>
          <w:rFonts w:ascii="Times New Roman" w:hAnsi="Times New Roman" w:cs="Times New Roman"/>
          <w:sz w:val="24"/>
          <w:szCs w:val="24"/>
        </w:rPr>
        <w:t xml:space="preserve"> będą mogli, nawet w dniu egzaminu, zastąpić osoby, które z uzasadnionych powodów, w tym ze względu na chorobę, nie będą mogły przyjść do pracy w dniu egzaminu.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2.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Środki bezpieczeństwa osobistego: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:rsidR="00F63EEA" w:rsidRDefault="00F63EEA" w:rsidP="0091595E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45F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Czek</w:t>
      </w:r>
      <w:r w:rsidR="00312A69">
        <w:rPr>
          <w:rFonts w:ascii="Times New Roman" w:hAnsi="Times New Roman" w:cs="Times New Roman"/>
          <w:sz w:val="24"/>
          <w:szCs w:val="24"/>
        </w:rPr>
        <w:t>ając na wejście do szkoły albo s</w:t>
      </w:r>
      <w:r>
        <w:rPr>
          <w:rFonts w:ascii="Times New Roman" w:hAnsi="Times New Roman" w:cs="Times New Roman"/>
          <w:sz w:val="24"/>
          <w:szCs w:val="24"/>
        </w:rPr>
        <w:t xml:space="preserve">ali egzaminacyjnej, zdający zachowują odpowiedni odstęp </w:t>
      </w:r>
      <w:r w:rsidRPr="00245F72">
        <w:rPr>
          <w:rFonts w:ascii="Times New Roman" w:hAnsi="Times New Roman" w:cs="Times New Roman"/>
          <w:b/>
          <w:sz w:val="24"/>
          <w:szCs w:val="24"/>
        </w:rPr>
        <w:t>(co najmniej 1,5 m)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5F72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F72">
        <w:rPr>
          <w:rFonts w:ascii="Times New Roman" w:hAnsi="Times New Roman" w:cs="Times New Roman"/>
          <w:b/>
          <w:sz w:val="24"/>
          <w:szCs w:val="24"/>
        </w:rPr>
        <w:t>mają zakryte usta i 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EEA" w:rsidRDefault="00F63EEA" w:rsidP="0091595E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teren szkoły mogą wejść wyłącznie osoby z zakrytymi ustami i nosem (maseczką jedno- lub wielorazową, materiałem, przyłbicą – w szczególności w przypadku osób, które ze względów zdrowotnych nie mogą zakrywać ust i nosa maseczką). Zakrywanie ust i nosa obowiązuje na terenie całej s</w:t>
      </w:r>
      <w:r w:rsidR="00312A69">
        <w:rPr>
          <w:rFonts w:ascii="Times New Roman" w:hAnsi="Times New Roman" w:cs="Times New Roman"/>
          <w:sz w:val="24"/>
          <w:szCs w:val="24"/>
        </w:rPr>
        <w:t>zkoły, z wyjątkiem s</w:t>
      </w:r>
      <w:r>
        <w:rPr>
          <w:rFonts w:ascii="Times New Roman" w:hAnsi="Times New Roman" w:cs="Times New Roman"/>
          <w:sz w:val="24"/>
          <w:szCs w:val="24"/>
        </w:rPr>
        <w:t xml:space="preserve">ali egzaminacyjnej po zajęciu miejsc przez zdających. </w:t>
      </w:r>
      <w:r w:rsidR="00D0227D">
        <w:rPr>
          <w:rFonts w:ascii="Times New Roman" w:hAnsi="Times New Roman" w:cs="Times New Roman"/>
          <w:sz w:val="24"/>
          <w:szCs w:val="24"/>
        </w:rPr>
        <w:t>Podczas wpuszczania uczniów do s</w:t>
      </w:r>
      <w:r>
        <w:rPr>
          <w:rFonts w:ascii="Times New Roman" w:hAnsi="Times New Roman" w:cs="Times New Roman"/>
          <w:sz w:val="24"/>
          <w:szCs w:val="24"/>
        </w:rPr>
        <w:t>ali egzaminacyjnej członek zespołu nadzorującego może poprosić zdającego o chwilowe odsłonięcie twarzy w celu zweryfikowania jego tożsamości (konieczne jest wówczas zachowanie co najmniej 1,5 – metrowego odstępu).</w:t>
      </w:r>
    </w:p>
    <w:p w:rsidR="00F63EEA" w:rsidRDefault="00F63EEA" w:rsidP="0091595E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Zdający są zobowiązani zakrywać usta i no</w:t>
      </w:r>
      <w:r w:rsidR="0091595E">
        <w:rPr>
          <w:rFonts w:ascii="Times New Roman" w:hAnsi="Times New Roman" w:cs="Times New Roman"/>
          <w:sz w:val="24"/>
          <w:szCs w:val="24"/>
        </w:rPr>
        <w:t>s do momentu zajęcia miejsca w s</w:t>
      </w:r>
      <w:r>
        <w:rPr>
          <w:rFonts w:ascii="Times New Roman" w:hAnsi="Times New Roman" w:cs="Times New Roman"/>
          <w:sz w:val="24"/>
          <w:szCs w:val="24"/>
        </w:rPr>
        <w:t>ali egzaminacyjnej. Po zajęciu</w:t>
      </w:r>
      <w:r w:rsidR="0091595E">
        <w:rPr>
          <w:rFonts w:ascii="Times New Roman" w:hAnsi="Times New Roman" w:cs="Times New Roman"/>
          <w:sz w:val="24"/>
          <w:szCs w:val="24"/>
        </w:rPr>
        <w:t xml:space="preserve"> miejsca w s</w:t>
      </w:r>
      <w:r>
        <w:rPr>
          <w:rFonts w:ascii="Times New Roman" w:hAnsi="Times New Roman" w:cs="Times New Roman"/>
          <w:sz w:val="24"/>
          <w:szCs w:val="24"/>
        </w:rPr>
        <w:t>ali egzaminacyjnej (w trakcie egzaminu) zdający ma obowiązek ponownie zakryć usta i nos, kiedy:</w:t>
      </w:r>
    </w:p>
    <w:p w:rsidR="00F63EEA" w:rsidRDefault="00F63EEA" w:rsidP="0091595E">
      <w:pPr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podchodzi do niego nauczyciel, aby odpowiedzieć na zadane przez niego pytanie;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59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2) wychodzi do toalety;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59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3) kończy pracę z arkuszem egzaminac</w:t>
      </w:r>
      <w:r w:rsidR="0091595E">
        <w:rPr>
          <w:rFonts w:ascii="Times New Roman" w:hAnsi="Times New Roman" w:cs="Times New Roman"/>
          <w:sz w:val="24"/>
          <w:szCs w:val="24"/>
        </w:rPr>
        <w:t>yjnym i wychodzi z s</w:t>
      </w:r>
      <w:r>
        <w:rPr>
          <w:rFonts w:ascii="Times New Roman" w:hAnsi="Times New Roman" w:cs="Times New Roman"/>
          <w:sz w:val="24"/>
          <w:szCs w:val="24"/>
        </w:rPr>
        <w:t>ali egzaminacyjnej.</w:t>
      </w:r>
    </w:p>
    <w:p w:rsidR="00F63EEA" w:rsidRDefault="00F63EEA" w:rsidP="0091595E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Zarówno zdający, jak i członkowie zespołu nadzorującego mogą – jeżeli uznają to za właściwe – mieć zakryte usta i nos w trakcie egzaminu, nawet po zajęciu miejsca przy stoliku/stanowisku egzaminacyjnym (w przypadku zdających) lub kiedy obserwują przebieg egzaminu, siedząc albo stojąc (w przypadku członków zespołu nadzorującego).</w:t>
      </w:r>
    </w:p>
    <w:p w:rsidR="00F63EEA" w:rsidRDefault="00F63EEA" w:rsidP="0091595E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Zdający, którzy ze względów zdrowotnych nie mogą zakrywać ust i nosa maseczką, mogą nosić przyłbicę.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0227D" w:rsidRDefault="00D0227D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1595E" w:rsidRDefault="0091595E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1595E" w:rsidRDefault="0091595E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580194" w:rsidRDefault="00580194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Sekcja 3.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D4B1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Środki bezpieczeństwa związane z organizacją przestrzeni, budynków, pomieszczeń: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 wejściu do budynku umieszczono informację: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dotyczącą objawów zarażenia koronawirusem oraz sposobów zapobiegania zakażeniu;</w:t>
      </w:r>
    </w:p>
    <w:p w:rsidR="00F63EEA" w:rsidRDefault="00F63EEA" w:rsidP="00F63EEA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zawierającą nazwę, adres oraz numer telefonu do Powiatowej Stacji Sanitarno-Epidemiologicznej w Kwidzynie</w:t>
      </w:r>
      <w:r w:rsidR="003D411B">
        <w:rPr>
          <w:rFonts w:ascii="Times New Roman" w:hAnsi="Times New Roman" w:cs="Times New Roman"/>
          <w:sz w:val="24"/>
          <w:szCs w:val="24"/>
        </w:rPr>
        <w:t xml:space="preserve"> (</w:t>
      </w:r>
      <w:r w:rsidR="003D411B" w:rsidRPr="00DD796E">
        <w:rPr>
          <w:b/>
        </w:rPr>
        <w:t>697-038-700</w:t>
      </w:r>
      <w:r w:rsidR="003D411B">
        <w:rPr>
          <w:b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227D" w:rsidRDefault="00D0227D" w:rsidP="00D0227D">
      <w:pPr>
        <w:pStyle w:val="Default"/>
        <w:spacing w:after="127"/>
        <w:ind w:left="426" w:hanging="284"/>
      </w:pPr>
      <w:r>
        <w:t xml:space="preserve"> </w:t>
      </w:r>
      <w:r w:rsidR="00F63EEA">
        <w:t xml:space="preserve">3) zawierającą nazwę, adres oraz numer telefonu do </w:t>
      </w:r>
      <w:r>
        <w:t>Pomorskiego Centrum Chorób Zakaźnych i Gruźlicy w Gdańsku (</w:t>
      </w:r>
      <w:r w:rsidRPr="00DD796E">
        <w:rPr>
          <w:b/>
        </w:rPr>
        <w:t>58 341-55-47</w:t>
      </w:r>
      <w:r>
        <w:rPr>
          <w:b/>
        </w:rPr>
        <w:t xml:space="preserve">) </w:t>
      </w:r>
      <w:r w:rsidRPr="00D0227D">
        <w:t>oraz</w:t>
      </w:r>
      <w:r>
        <w:rPr>
          <w:b/>
        </w:rPr>
        <w:t xml:space="preserve"> </w:t>
      </w:r>
      <w:r>
        <w:t>Centrum Medycyny Morskiej i Tropikalnej w Gdyni (</w:t>
      </w:r>
      <w:r w:rsidRPr="00DD796E">
        <w:rPr>
          <w:b/>
        </w:rPr>
        <w:t>58 699-85-78</w:t>
      </w:r>
      <w:r>
        <w:rPr>
          <w:b/>
        </w:rPr>
        <w:t>)</w:t>
      </w:r>
      <w:r>
        <w:t>;</w:t>
      </w:r>
    </w:p>
    <w:p w:rsidR="00F63EEA" w:rsidRDefault="00F63EEA" w:rsidP="00D0227D">
      <w:pPr>
        <w:pStyle w:val="Default"/>
        <w:spacing w:after="127"/>
        <w:ind w:left="426" w:hanging="284"/>
      </w:pPr>
      <w:r>
        <w:t xml:space="preserve"> 4) zawierającą numery telefonów do służb medycznych</w:t>
      </w:r>
      <w:r w:rsidR="00D0227D">
        <w:t xml:space="preserve"> </w:t>
      </w:r>
      <w:r w:rsidR="00D0227D" w:rsidRPr="00D0227D">
        <w:rPr>
          <w:b/>
        </w:rPr>
        <w:t>( 999 lub 112)</w:t>
      </w:r>
      <w:r w:rsidRPr="00D0227D">
        <w:t>;</w:t>
      </w:r>
    </w:p>
    <w:p w:rsidR="00F63EEA" w:rsidRDefault="00F63EEA" w:rsidP="00F63EEA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5) zawierającą numer infolinii NFZ w sprawie koronawirusa </w:t>
      </w:r>
      <w:r w:rsidRPr="00D0227D">
        <w:rPr>
          <w:rFonts w:ascii="Times New Roman" w:hAnsi="Times New Roman" w:cs="Times New Roman"/>
          <w:b/>
          <w:sz w:val="24"/>
          <w:szCs w:val="24"/>
        </w:rPr>
        <w:t>(800 190 590).</w:t>
      </w:r>
    </w:p>
    <w:p w:rsidR="00F63EEA" w:rsidRDefault="00F63EEA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</w:t>
      </w:r>
      <w:r w:rsidR="00D0227D">
        <w:rPr>
          <w:rFonts w:ascii="Times New Roman" w:hAnsi="Times New Roman" w:cs="Times New Roman"/>
          <w:sz w:val="24"/>
          <w:szCs w:val="24"/>
        </w:rPr>
        <w:t>zy wejściu do szkoły umieszczony jest</w:t>
      </w:r>
      <w:r>
        <w:rPr>
          <w:rFonts w:ascii="Times New Roman" w:hAnsi="Times New Roman" w:cs="Times New Roman"/>
          <w:sz w:val="24"/>
          <w:szCs w:val="24"/>
        </w:rPr>
        <w:t xml:space="preserve"> płyn do dezynfekcji (środek na bazie alkoholu, min. 60 %) oraz zmieszczono informację o obligatoryjnym korzystaniu z niego przez wszystkie osoby wchodzące na teren szkoły.</w:t>
      </w:r>
    </w:p>
    <w:p w:rsidR="00F63EEA" w:rsidRDefault="00EE3F0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s</w:t>
      </w:r>
      <w:r w:rsidR="00F63EEA">
        <w:rPr>
          <w:rFonts w:ascii="Times New Roman" w:hAnsi="Times New Roman" w:cs="Times New Roman"/>
          <w:sz w:val="24"/>
          <w:szCs w:val="24"/>
        </w:rPr>
        <w:t>ali egzaminacyjnej umieszczono płyn do dezynfekcji rąk wraz z informacją na temat prawidłowej dezynfekcji rąk.</w:t>
      </w:r>
    </w:p>
    <w:p w:rsidR="00F63EEA" w:rsidRDefault="00F63EEA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Egzamin zostanie p</w:t>
      </w:r>
      <w:r w:rsidR="003D411B">
        <w:rPr>
          <w:rFonts w:ascii="Times New Roman" w:hAnsi="Times New Roman" w:cs="Times New Roman"/>
          <w:sz w:val="24"/>
          <w:szCs w:val="24"/>
        </w:rPr>
        <w:t>rzeprowadzony w sali lekcyjnej n</w:t>
      </w:r>
      <w:r>
        <w:rPr>
          <w:rFonts w:ascii="Times New Roman" w:hAnsi="Times New Roman" w:cs="Times New Roman"/>
          <w:sz w:val="24"/>
          <w:szCs w:val="24"/>
        </w:rPr>
        <w:t xml:space="preserve">r 15 o powierzchni </w:t>
      </w:r>
      <w:r w:rsidR="003D411B">
        <w:rPr>
          <w:rFonts w:ascii="Times New Roman" w:hAnsi="Times New Roman" w:cs="Times New Roman"/>
          <w:sz w:val="24"/>
          <w:szCs w:val="24"/>
        </w:rPr>
        <w:t xml:space="preserve">40,40 m </w:t>
      </w:r>
      <w:r w:rsidR="003D411B" w:rsidRPr="003D41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 zachowaniem odpowiednich </w:t>
      </w:r>
      <w:r w:rsidR="008E2D1D">
        <w:rPr>
          <w:rFonts w:ascii="Times New Roman" w:hAnsi="Times New Roman" w:cs="Times New Roman"/>
          <w:sz w:val="24"/>
          <w:szCs w:val="24"/>
        </w:rPr>
        <w:t>odstępów pomiędzy zdającymi,</w:t>
      </w:r>
      <w:r>
        <w:rPr>
          <w:rFonts w:ascii="Times New Roman" w:hAnsi="Times New Roman" w:cs="Times New Roman"/>
          <w:sz w:val="24"/>
          <w:szCs w:val="24"/>
        </w:rPr>
        <w:t xml:space="preserve"> pomiędzy zdającymi i członkami zespołu nadzorującego</w:t>
      </w:r>
      <w:r w:rsidR="008E2D1D">
        <w:rPr>
          <w:rFonts w:ascii="Times New Roman" w:hAnsi="Times New Roman" w:cs="Times New Roman"/>
          <w:sz w:val="24"/>
          <w:szCs w:val="24"/>
        </w:rPr>
        <w:t xml:space="preserve"> oraz pomiędzy poszczególnymi członkami zespołu nadzorującego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EEA" w:rsidRDefault="00F63EEA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sali egzaminacyjnej przebywać będzie 6 zdających i 2 członków zespołu nadzorującego, łącznie 8 osób.</w:t>
      </w:r>
    </w:p>
    <w:p w:rsidR="00F63EEA" w:rsidRDefault="00F63EEA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Ławki w sali egzaminacyjnej zostaną ustawione w taki sposób, aby pomiędzy</w:t>
      </w:r>
      <w:r w:rsidR="00A90B6E">
        <w:rPr>
          <w:rFonts w:ascii="Times New Roman" w:hAnsi="Times New Roman" w:cs="Times New Roman"/>
          <w:sz w:val="24"/>
          <w:szCs w:val="24"/>
        </w:rPr>
        <w:t xml:space="preserve"> poszczególnymi</w:t>
      </w:r>
      <w:r>
        <w:rPr>
          <w:rFonts w:ascii="Times New Roman" w:hAnsi="Times New Roman" w:cs="Times New Roman"/>
          <w:sz w:val="24"/>
          <w:szCs w:val="24"/>
        </w:rPr>
        <w:t xml:space="preserve"> zdającymi</w:t>
      </w:r>
      <w:r w:rsidR="00A90B6E">
        <w:rPr>
          <w:rFonts w:ascii="Times New Roman" w:hAnsi="Times New Roman" w:cs="Times New Roman"/>
          <w:sz w:val="24"/>
          <w:szCs w:val="24"/>
        </w:rPr>
        <w:t xml:space="preserve"> i członkami zespołu nadzorującego</w:t>
      </w:r>
      <w:r>
        <w:rPr>
          <w:rFonts w:ascii="Times New Roman" w:hAnsi="Times New Roman" w:cs="Times New Roman"/>
          <w:sz w:val="24"/>
          <w:szCs w:val="24"/>
        </w:rPr>
        <w:t xml:space="preserve"> zachowany był co najmniej 1,5 –metrowy odstęp w każdym kierunku, wg. schematu</w:t>
      </w:r>
      <w:r w:rsidR="00EE3F09">
        <w:rPr>
          <w:rFonts w:ascii="Times New Roman" w:hAnsi="Times New Roman" w:cs="Times New Roman"/>
          <w:sz w:val="24"/>
          <w:szCs w:val="24"/>
        </w:rPr>
        <w:t xml:space="preserve"> obrazującego plan sali egzaminacyjnej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A6F87" w:rsidRDefault="004A6F87" w:rsidP="00025E4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Pr="00360019" w:rsidRDefault="00360019" w:rsidP="00F63EEA">
      <w:pPr>
        <w:ind w:left="284" w:hanging="28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6001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Plan sali egzaminacyjnej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025E4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025E4A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c">
            <w:drawing>
              <wp:inline distT="0" distB="0" distL="0" distR="0" wp14:anchorId="2498F3DB" wp14:editId="1ACFF1A7">
                <wp:extent cx="5572124" cy="7185407"/>
                <wp:effectExtent l="0" t="0" r="0" b="0"/>
                <wp:docPr id="43" name="Kanw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2876" y="1699479"/>
                            <a:ext cx="17143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2876" y="3299679"/>
                            <a:ext cx="17143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2876" y="4899879"/>
                            <a:ext cx="17143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14423" y="1699479"/>
                            <a:ext cx="17143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14423" y="3299679"/>
                            <a:ext cx="17143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14423" y="4899879"/>
                            <a:ext cx="1714379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7168" y="6271479"/>
                            <a:ext cx="102862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5E4A" w:rsidRDefault="00025E4A" w:rsidP="00025E4A">
                              <w:r>
                                <w:t>Członek ZN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174" y="6271479"/>
                            <a:ext cx="102862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5E4A" w:rsidRDefault="00025E4A" w:rsidP="00025E4A">
                              <w:r>
                                <w:t>Członek ZN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200174" y="1356579"/>
                            <a:ext cx="228584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71503" y="4556979"/>
                            <a:ext cx="1714379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71503" y="3071079"/>
                            <a:ext cx="1714379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85795" y="6385779"/>
                            <a:ext cx="1714379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71503" y="1470879"/>
                            <a:ext cx="1714379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42919" y="3299679"/>
                            <a:ext cx="794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2919" y="1699479"/>
                            <a:ext cx="794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314466" y="1699479"/>
                            <a:ext cx="794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314466" y="3299679"/>
                            <a:ext cx="794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42919" y="4899879"/>
                            <a:ext cx="794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314466" y="4899879"/>
                            <a:ext cx="794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028627" y="1356579"/>
                            <a:ext cx="228584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028627" y="2956779"/>
                            <a:ext cx="228584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028627" y="4556979"/>
                            <a:ext cx="228584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200174" y="2956779"/>
                            <a:ext cx="228584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200174" y="4556979"/>
                            <a:ext cx="228584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255" y="2842479"/>
                            <a:ext cx="685760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42963" y="4328378"/>
                            <a:ext cx="685752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255" y="6157178"/>
                            <a:ext cx="685760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46078" y="5357079"/>
                            <a:ext cx="457168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46078" y="3642579"/>
                            <a:ext cx="342876" cy="6707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r>
                                <w:t>1,5 m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6078" y="2156679"/>
                            <a:ext cx="342876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017625" y="3756879"/>
                            <a:ext cx="457168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017625" y="5357079"/>
                            <a:ext cx="457168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017625" y="2156679"/>
                            <a:ext cx="457168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smartTag w:uri="urn:schemas-microsoft-com:office:smarttags" w:element="metricconverter">
                                <w:smartTagPr>
                                  <w:attr w:name="ProductID" w:val="1,5 m"/>
                                </w:smartTagPr>
                                <w:r>
                                  <w:t>1,5 m</w:t>
                                </w:r>
                              </w:smartTag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942963" y="1242279"/>
                            <a:ext cx="809762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E4A" w:rsidRDefault="00025E4A" w:rsidP="00025E4A">
                              <w:r>
                                <w:t xml:space="preserve">1,5 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98F3DB" id="Kanwa 43" o:spid="_x0000_s1026" editas="canvas" style="width:438.75pt;height:565.8pt;mso-position-horizontal-relative:char;mso-position-vertical-relative:line" coordsize="55714,7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14;height:71850;visibility:visible;mso-wrap-style:square">
                  <v:fill o:detectmouseclick="t"/>
                  <v:path o:connecttype="none"/>
                </v:shape>
                <v:rect id="Rectangle 4" o:spid="_x0000_s1028" style="position:absolute;left:3428;top:16994;width:17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5" o:spid="_x0000_s1029" style="position:absolute;left:3428;top:32996;width:17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6" o:spid="_x0000_s1030" style="position:absolute;left:3428;top:48998;width:17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7" o:spid="_x0000_s1031" style="position:absolute;left:25144;top:16994;width:17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8" o:spid="_x0000_s1032" style="position:absolute;left:25144;top:32996;width:17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9" o:spid="_x0000_s1033" style="position:absolute;left:25144;top:48998;width:17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4571;top:62714;width:10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025E4A" w:rsidRDefault="00025E4A" w:rsidP="00025E4A">
                        <w:r>
                          <w:t>Członek ZN</w:t>
                        </w:r>
                      </w:p>
                    </w:txbxContent>
                  </v:textbox>
                </v:shape>
                <v:shape id="Text Box 11" o:spid="_x0000_s1035" type="#_x0000_t202" style="position:absolute;left:32001;top:62714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025E4A" w:rsidRDefault="00025E4A" w:rsidP="00025E4A">
                        <w:r>
                          <w:t>Członek ZN</w:t>
                        </w:r>
                      </w:p>
                    </w:txbxContent>
                  </v:textbox>
                </v:shape>
                <v:oval id="Oval 12" o:spid="_x0000_s1036" style="position:absolute;left:32001;top:1356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line id="Line 13" o:spid="_x0000_s1037" style="position:absolute;visibility:visible;mso-wrap-style:square" from="13715,45569" to="30858,45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">
                  <v:stroke startarrow="block" endarrow="block"/>
                </v:line>
                <v:line id="Line 14" o:spid="_x0000_s1038" style="position:absolute;visibility:visible;mso-wrap-style:square" from="13715,30710" to="30858,30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">
                  <v:stroke startarrow="block" endarrow="block"/>
                </v:line>
                <v:line id="Line 15" o:spid="_x0000_s1039" style="position:absolute;visibility:visible;mso-wrap-style:square" from="14857,63857" to="32001,63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">
                  <v:stroke startarrow="block" endarrow="block"/>
                </v:line>
                <v:line id="Line 16" o:spid="_x0000_s1040" style="position:absolute;visibility:visible;mso-wrap-style:square" from="13715,14708" to="30858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">
                  <v:stroke startarrow="block" endarrow="block"/>
                </v:line>
                <v:line id="Line 17" o:spid="_x0000_s1041" style="position:absolute;visibility:visible;mso-wrap-style:square" from="11429,32996" to="11437,45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">
                  <v:stroke startarrow="block" endarrow="block"/>
                </v:line>
                <v:line id="Line 18" o:spid="_x0000_s1042" style="position:absolute;visibility:visible;mso-wrap-style:square" from="11429,16994" to="11437,2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VQwwAAANsAAAAPAAAAZHJzL2Rvd25yZXYueG1sRI9Ba8JA&#10;FITvBf/D8gRvujEF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c071UMMAAADbAAAADwAA&#10;AAAAAAAAAAAAAAAHAgAAZHJzL2Rvd25yZXYueG1sUEsFBgAAAAADAAMAtwAAAPcCAAAAAA==&#10;">
                  <v:stroke startarrow="block" endarrow="block"/>
                </v:line>
                <v:line id="Line 19" o:spid="_x0000_s1043" style="position:absolute;visibility:visible;mso-wrap-style:square" from="33144,16994" to="33152,2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0kwwAAANsAAAAPAAAAZHJzL2Rvd25yZXYueG1sRI9Ba8JA&#10;FITvBf/D8gRvujEU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/KdtJMMAAADbAAAADwAA&#10;AAAAAAAAAAAAAAAHAgAAZHJzL2Rvd25yZXYueG1sUEsFBgAAAAADAAMAtwAAAPcCAAAAAA==&#10;">
                  <v:stroke startarrow="block" endarrow="block"/>
                </v:line>
                <v:line id="Line 20" o:spid="_x0000_s1044" style="position:absolute;visibility:visible;mso-wrap-style:square" from="33144,32996" to="33152,45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">
                  <v:stroke startarrow="block" endarrow="block"/>
                </v:line>
                <v:line id="Line 21" o:spid="_x0000_s1045" style="position:absolute;visibility:visible;mso-wrap-style:square" from="11429,48998" to="11437,61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">
                  <v:stroke startarrow="block" endarrow="block"/>
                </v:line>
                <v:line id="Line 22" o:spid="_x0000_s1046" style="position:absolute;visibility:visible;mso-wrap-style:square" from="33144,48998" to="33152,61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">
                  <v:stroke startarrow="block" endarrow="block"/>
                </v:line>
                <v:oval id="Oval 23" o:spid="_x0000_s1047" style="position:absolute;left:10286;top:1356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oval id="Oval 24" o:spid="_x0000_s1048" style="position:absolute;left:10286;top:2956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oval id="Oval 25" o:spid="_x0000_s1049" style="position:absolute;left:10286;top:4556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<v:oval id="Oval 26" o:spid="_x0000_s1050" style="position:absolute;left:32001;top:2956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<v:oval id="Oval 27" o:spid="_x0000_s1051" style="position:absolute;left:32001;top:4556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<v:shape id="Text Box 28" o:spid="_x0000_s1052" type="#_x0000_t202" style="position:absolute;left:20572;top:28424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" stroked="f">
                  <v:fill opacity="0"/>
                  <v:textbox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29" o:spid="_x0000_s1053" type="#_x0000_t202" style="position:absolute;left:19429;top:43283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Kn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LEJUqfEAAAA2wAAAA8A&#10;AAAAAAAAAAAAAAAABwIAAGRycy9kb3ducmV2LnhtbFBLBQYAAAAAAwADALcAAAD4AgAAAAA=&#10;" stroked="f">
                  <v:fill opacity="0"/>
                  <v:textbox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30" o:spid="_x0000_s1054" type="#_x0000_t202" style="position:absolute;left:20572;top:61571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c8xAAAANsAAAAPAAAAZHJzL2Rvd25yZXYueG1sRI9ba8JA&#10;EIXfhf6HZQp9kbrRU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N5F9zzEAAAA2wAAAA8A&#10;AAAAAAAAAAAAAAAABwIAAGRycy9kb3ducmV2LnhtbFBLBQYAAAAAAwADALcAAAD4AgAAAAA=&#10;" stroked="f">
                  <v:fill opacity="0"/>
                  <v:textbox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1" o:spid="_x0000_s1055" type="#_x0000_t202" style="position:absolute;left:8460;top:53570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" stroked="f">
                  <v:fill opacity="0"/>
                  <v:textbox style="layout-flow:vertical;mso-layout-flow-alt:bottom-to-top"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32" o:spid="_x0000_s1056" type="#_x0000_t202" style="position:absolute;left:8460;top:36425;width:3429;height: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" stroked="f">
                  <v:fill opacity="0"/>
                  <v:textbox style="layout-flow:vertical;mso-layout-flow-alt:bottom-to-top">
                    <w:txbxContent>
                      <w:p w:rsidR="00025E4A" w:rsidRDefault="00025E4A" w:rsidP="00025E4A">
                        <w:r>
                          <w:t>1,5 m</w:t>
                        </w:r>
                      </w:p>
                    </w:txbxContent>
                  </v:textbox>
                </v:shape>
                <v:shape id="Text Box 33" o:spid="_x0000_s1057" type="#_x0000_t202" style="position:absolute;left:8460;top:21566;width:342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" stroked="f">
                  <v:fill opacity="0"/>
                  <v:textbox style="layout-flow:vertical;mso-layout-flow-alt:bottom-to-top"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34" o:spid="_x0000_s1058" type="#_x0000_t202" style="position:absolute;left:30176;top:37568;width:457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" stroked="f">
                  <v:fill opacity="0"/>
                  <v:textbox style="layout-flow:vertical;mso-layout-flow-alt:bottom-to-top"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35" o:spid="_x0000_s1059" type="#_x0000_t202" style="position:absolute;left:30176;top:53570;width:457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" stroked="f">
                  <v:fill opacity="0"/>
                  <v:textbox style="layout-flow:vertical;mso-layout-flow-alt:bottom-to-top"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36" o:spid="_x0000_s1060" type="#_x0000_t202" style="position:absolute;left:30176;top:21566;width:457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" stroked="f">
                  <v:fill opacity="0"/>
                  <v:textbox style="layout-flow:vertical;mso-layout-flow-alt:bottom-to-top">
                    <w:txbxContent>
                      <w:p w:rsidR="00025E4A" w:rsidRDefault="00025E4A" w:rsidP="00025E4A">
                        <w:smartTag w:uri="urn:schemas-microsoft-com:office:smarttags" w:element="metricconverter">
                          <w:smartTagPr>
                            <w:attr w:name="ProductID" w:val="1,5 m"/>
                          </w:smartTagPr>
                          <w:r>
                            <w:t>1,5 m</w:t>
                          </w:r>
                        </w:smartTag>
                      </w:p>
                    </w:txbxContent>
                  </v:textbox>
                </v:shape>
                <v:shape id="Text Box 37" o:spid="_x0000_s1061" type="#_x0000_t202" style="position:absolute;left:19429;top:12422;width:80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w1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JDH9fwg+QiycAAAD//wMAUEsBAi0AFAAGAAgAAAAhANvh9svuAAAAhQEAABMAAAAAAAAAAAAA&#10;AAAAAAAAAFtDb250ZW50X1R5cGVzXS54bWxQSwECLQAUAAYACAAAACEAWvQsW78AAAAVAQAACwAA&#10;AAAAAAAAAAAAAAAfAQAAX3JlbHMvLnJlbHNQSwECLQAUAAYACAAAACEACaocNcMAAADbAAAADwAA&#10;AAAAAAAAAAAAAAAHAgAAZHJzL2Rvd25yZXYueG1sUEsFBgAAAAADAAMAtwAAAPcCAAAAAA==&#10;" stroked="f">
                  <v:fill opacity="0"/>
                  <v:textbox>
                    <w:txbxContent>
                      <w:p w:rsidR="00025E4A" w:rsidRDefault="00025E4A" w:rsidP="00025E4A">
                        <w:r>
                          <w:t xml:space="preserve">1,5 </w:t>
                        </w:r>
                        <w:r>
                          <w:t>m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60019" w:rsidRDefault="00360019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A6F87" w:rsidRDefault="004A6F87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3EEA" w:rsidRDefault="00EE3F09" w:rsidP="00D9230B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Drzwi do szkoły</w:t>
      </w:r>
      <w:r w:rsidR="00360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drzwi wewnątrz budynku będą otwarte, tak aby zdający oraz inne osoby uczestniczące w przeprowadzaniu egzaminu nie musiały ich otwierać. Wyjątek stanowią;</w:t>
      </w:r>
    </w:p>
    <w:p w:rsidR="00EE3F09" w:rsidRDefault="00EE3F09" w:rsidP="00D9230B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23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1) egzamin z języka angielskiego w zakresie zadań na rozumienie ze słuchu, podczas których odtwarzane jest nagranie z płyty CD</w:t>
      </w:r>
      <w:r w:rsidR="008F24B1">
        <w:rPr>
          <w:rFonts w:ascii="Times New Roman" w:hAnsi="Times New Roman" w:cs="Times New Roman"/>
          <w:sz w:val="24"/>
          <w:szCs w:val="24"/>
        </w:rPr>
        <w:t>;</w:t>
      </w:r>
    </w:p>
    <w:p w:rsidR="008F24B1" w:rsidRDefault="008F24B1" w:rsidP="00D9230B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230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2) sytuacje, w których sala egzaminacyjna będzie wietrzona, tak aby nie tworzyć przeciągów.</w:t>
      </w:r>
    </w:p>
    <w:p w:rsidR="008F24B1" w:rsidRDefault="008F24B1" w:rsidP="00D9230B">
      <w:p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w koniecznych sytuacjach placówka zapewnia regularną dezynfekcję klamek/uchwytów. </w:t>
      </w:r>
    </w:p>
    <w:p w:rsidR="008F24B1" w:rsidRDefault="008F24B1" w:rsidP="0039161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Salę egzaminacyjną należy wietrzyć przed wpuszczeniem do niej zdających, mniej więcej co godzinę w trakcie w trakcie egzaminu (jeżeli pogoda na to pozwala oraz na zewnątrz budynku nie panuje zbyt duży hałas) oraz po egzaminie, w trosce o zapewnienie komfortu zdających.</w:t>
      </w:r>
    </w:p>
    <w:p w:rsidR="004E6ED7" w:rsidRDefault="008F24B1" w:rsidP="0039161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Dla zdających jest zapewnione miejsce – sala nr 14, w której będą mogli zostawić rzeczy osobiste (plecak, torbę</w:t>
      </w:r>
      <w:r w:rsidR="004E6ED7">
        <w:rPr>
          <w:rFonts w:ascii="Times New Roman" w:hAnsi="Times New Roman" w:cs="Times New Roman"/>
          <w:sz w:val="24"/>
          <w:szCs w:val="24"/>
        </w:rPr>
        <w:t>, kurtkę, telefon itp.). Zdający będą mieli przygotowane foliowe worki (tak aby sprawdzenie ich zawartości nie wymagało otwierania), w których będą mogli zostawić swoje rzeczy osobiste pod nadzorem wyznaczonego nauczyciela wychowawcy. Należy zminimalizować możliwość kontaktowania się osób pozostawiających swoje rzeczy w trakcie ich odbioru, tak by zachowali odpowiednie środki bezpieczeństwa ( odległość od innych osób, zakrywanie ust i nosa).</w:t>
      </w:r>
    </w:p>
    <w:p w:rsidR="004E6ED7" w:rsidRDefault="004E6ED7" w:rsidP="0039161D">
      <w:p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Placówka zapewnia bieżącą dezynfekcję toalet.</w:t>
      </w:r>
    </w:p>
    <w:p w:rsidR="00170118" w:rsidRDefault="004E6ED7" w:rsidP="0039161D">
      <w:pPr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 pomieszczeniach higieniczno-sanitarnych umieszczono instrukcje</w:t>
      </w:r>
      <w:r w:rsidR="00170118">
        <w:rPr>
          <w:rFonts w:ascii="Times New Roman" w:hAnsi="Times New Roman" w:cs="Times New Roman"/>
          <w:sz w:val="24"/>
          <w:szCs w:val="24"/>
        </w:rPr>
        <w:t xml:space="preserve"> z zasadami prawidłowego mycia rąk i prawidłowej dezynfekcji rąk.</w:t>
      </w:r>
    </w:p>
    <w:p w:rsidR="00BF1F6F" w:rsidRDefault="00170118" w:rsidP="0039161D">
      <w:pPr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 placówce prowadzony jest bieżący monitoring codziennych prac porządkowych, ze szczególnym uwzględnieniem utrzymania w czystości ciągów komunikacyjnych, dezynfekcji powierzchni dotykowych</w:t>
      </w:r>
      <w:r w:rsidR="00BF1F6F">
        <w:rPr>
          <w:rFonts w:ascii="Times New Roman" w:hAnsi="Times New Roman" w:cs="Times New Roman"/>
          <w:sz w:val="24"/>
          <w:szCs w:val="24"/>
        </w:rPr>
        <w:t>: poręczy, klamek, włączników światła, uchwytów, poręczy krzeseł i powierzchni płaskich.</w:t>
      </w:r>
    </w:p>
    <w:p w:rsidR="00BF1F6F" w:rsidRDefault="0039161D" w:rsidP="0039161D">
      <w:pPr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Ławki oraz krzesła w s</w:t>
      </w:r>
      <w:r w:rsidR="00BF1F6F">
        <w:rPr>
          <w:rFonts w:ascii="Times New Roman" w:hAnsi="Times New Roman" w:cs="Times New Roman"/>
          <w:sz w:val="24"/>
          <w:szCs w:val="24"/>
        </w:rPr>
        <w:t>ali egzaminacyjnej należy dezynfekować przed i po każdym egzaminie.</w:t>
      </w:r>
    </w:p>
    <w:p w:rsidR="00BF1F6F" w:rsidRDefault="00BF1F6F" w:rsidP="0039161D">
      <w:pPr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Dezynfekować należy również:</w:t>
      </w:r>
    </w:p>
    <w:p w:rsidR="00BF1F6F" w:rsidRDefault="00BF1F6F" w:rsidP="0039161D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odtwarzacz płyt CD wykorzystywany do przeprowadzenia egzaminu z języka angielskiego;</w:t>
      </w:r>
    </w:p>
    <w:p w:rsidR="008F24B1" w:rsidRDefault="00BF1F6F" w:rsidP="0039161D">
      <w:p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przybory piśmiennicze, które szkoła zapewnia dla zdających w przypadku, kiedy zdający zapomnieli przynieść je na egzamin.</w:t>
      </w:r>
      <w:r w:rsidR="008F2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4.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Dodatkowe procedury bezpieczeństwa w dniu egzaminu: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73B95">
        <w:rPr>
          <w:rFonts w:ascii="Times New Roman" w:hAnsi="Times New Roman" w:cs="Times New Roman"/>
          <w:b/>
          <w:sz w:val="24"/>
          <w:szCs w:val="24"/>
        </w:rPr>
        <w:t>1. Obowiązujące przed egzaminem zasady bezpieczeństwa:</w:t>
      </w:r>
    </w:p>
    <w:p w:rsidR="00F63EEA" w:rsidRDefault="00F63EEA" w:rsidP="00F63EE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1) obowiązuje zakaz kontaktowania się z innymi zdającymi;</w:t>
      </w:r>
    </w:p>
    <w:p w:rsidR="00F63EEA" w:rsidRDefault="00F63EEA" w:rsidP="00F63EEA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istnieje obowiązek zakrywania ust i nosa w przypadku kontaktu bezpośredniego z nauczycielem, wy</w:t>
      </w:r>
      <w:r w:rsidR="00090964">
        <w:rPr>
          <w:rFonts w:ascii="Times New Roman" w:hAnsi="Times New Roman" w:cs="Times New Roman"/>
          <w:sz w:val="24"/>
          <w:szCs w:val="24"/>
        </w:rPr>
        <w:t>jścia do toalety lub wyjścia z s</w:t>
      </w:r>
      <w:r>
        <w:rPr>
          <w:rFonts w:ascii="Times New Roman" w:hAnsi="Times New Roman" w:cs="Times New Roman"/>
          <w:sz w:val="24"/>
          <w:szCs w:val="24"/>
        </w:rPr>
        <w:t>ali egzaminacyjnej po zakończeniu pracy z arkuszem egzaminacyjnym;</w:t>
      </w:r>
    </w:p>
    <w:p w:rsidR="00F63EEA" w:rsidRDefault="00F63EEA" w:rsidP="00F63EEA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należy pamiętać o niedotykaniu okolic twarzy, zwłaszcza ust, nos i oczu, a także przestrzegania higieny kaszlu i oddychania: podczas kaszlu i kichania należy zakryć usta i nos zgiętym łokciem lub chusteczką;</w:t>
      </w:r>
    </w:p>
    <w:p w:rsidR="00F63EEA" w:rsidRDefault="00F63EEA" w:rsidP="00F63EEA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 należy pamiętać o konieczności zachowania odpowiedniego dystansu od innych zdających po zakończonym egzaminie.</w:t>
      </w:r>
    </w:p>
    <w:p w:rsidR="00090964" w:rsidRDefault="00F63EEA" w:rsidP="0039161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22410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90964" w:rsidRPr="00090964">
        <w:rPr>
          <w:rFonts w:ascii="Times New Roman" w:hAnsi="Times New Roman" w:cs="Times New Roman"/>
          <w:sz w:val="24"/>
          <w:szCs w:val="24"/>
        </w:rPr>
        <w:t>Należy unikać tworzenia się grup zdających przed szkołą oraz przed salą egzaminacyjną przed rozpoczęciem egzaminu oraz po jego zakończeniu.</w:t>
      </w:r>
    </w:p>
    <w:p w:rsidR="00090964" w:rsidRDefault="00090964" w:rsidP="0039161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Zdający, wrażeniami po egzaminie powinni dzielić się między sobą wykorzystując media społecznościowe, komunikatory, telefonicznie i unikać spotkań w grupie, np. przy wejściu do szkoły.</w:t>
      </w:r>
    </w:p>
    <w:p w:rsidR="00045CAD" w:rsidRDefault="00090964" w:rsidP="0039161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0CE9">
        <w:rPr>
          <w:rFonts w:ascii="Times New Roman" w:hAnsi="Times New Roman" w:cs="Times New Roman"/>
          <w:sz w:val="24"/>
          <w:szCs w:val="24"/>
        </w:rPr>
        <w:t>Zdający</w:t>
      </w:r>
      <w:r>
        <w:rPr>
          <w:rFonts w:ascii="Times New Roman" w:hAnsi="Times New Roman" w:cs="Times New Roman"/>
          <w:sz w:val="24"/>
          <w:szCs w:val="24"/>
        </w:rPr>
        <w:t xml:space="preserve"> może opuścić na stałe salę egzaminacyjną (jeżeli zakończył pracę</w:t>
      </w:r>
      <w:r w:rsidR="00240CE9">
        <w:rPr>
          <w:rFonts w:ascii="Times New Roman" w:hAnsi="Times New Roman" w:cs="Times New Roman"/>
          <w:sz w:val="24"/>
          <w:szCs w:val="24"/>
        </w:rPr>
        <w:t xml:space="preserve"> z arkuszem) najpóźniej na 15 minut przed zakończeniem egzaminu</w:t>
      </w:r>
      <w:r w:rsidR="0039161D">
        <w:rPr>
          <w:rFonts w:ascii="Times New Roman" w:hAnsi="Times New Roman" w:cs="Times New Roman"/>
          <w:sz w:val="24"/>
          <w:szCs w:val="24"/>
        </w:rPr>
        <w:t>. W ciągu ostatnich 15 minut przed wyznaczonym czasem zakończenia egzaminu, zapisanym na tablicy,</w:t>
      </w:r>
      <w:r w:rsidR="00240CE9">
        <w:rPr>
          <w:rFonts w:ascii="Times New Roman" w:hAnsi="Times New Roman" w:cs="Times New Roman"/>
          <w:sz w:val="24"/>
          <w:szCs w:val="24"/>
        </w:rPr>
        <w:t xml:space="preserve"> (nawet jeżeli zdający skończył pracę z arkuszem egzaminacyjnym) zdający nie opuszczają sali egzaminacyjnej.</w:t>
      </w:r>
    </w:p>
    <w:p w:rsidR="00240CE9" w:rsidRDefault="00240CE9" w:rsidP="00240CE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40CE9" w:rsidRPr="00240CE9" w:rsidRDefault="00240CE9" w:rsidP="00240CE9">
      <w:pPr>
        <w:ind w:left="426" w:hanging="426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40CE9" w:rsidRPr="00240CE9" w:rsidRDefault="00240CE9" w:rsidP="00240CE9">
      <w:pPr>
        <w:ind w:left="426" w:hanging="426"/>
        <w:rPr>
          <w:b/>
        </w:rPr>
      </w:pPr>
      <w:r w:rsidRPr="00240CE9">
        <w:rPr>
          <w:i/>
          <w:u w:val="single"/>
        </w:rPr>
        <w:t>Szczegółowe informacje znajdują się na stronie:</w:t>
      </w:r>
      <w:r>
        <w:rPr>
          <w:b/>
        </w:rPr>
        <w:t xml:space="preserve"> cke.gov.pl oraz oke.gda.pl</w:t>
      </w:r>
    </w:p>
    <w:p w:rsidR="00045CAD" w:rsidRDefault="00045CAD" w:rsidP="00D9282D">
      <w:pPr>
        <w:pStyle w:val="Default"/>
        <w:ind w:left="567" w:hanging="425"/>
      </w:pPr>
    </w:p>
    <w:p w:rsidR="00304E56" w:rsidRPr="00304E56" w:rsidRDefault="00304E56" w:rsidP="00240CE9">
      <w:pPr>
        <w:pStyle w:val="Default"/>
      </w:pPr>
    </w:p>
    <w:p w:rsidR="00304E56" w:rsidRPr="00304E56" w:rsidRDefault="00304E56" w:rsidP="00304E56">
      <w:pPr>
        <w:pStyle w:val="Default"/>
      </w:pPr>
    </w:p>
    <w:p w:rsidR="00240CE9" w:rsidRDefault="00240CE9" w:rsidP="00240CE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Sekcja 5.</w:t>
      </w:r>
    </w:p>
    <w:p w:rsidR="004731CD" w:rsidRDefault="004731CD" w:rsidP="00240CE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04E56" w:rsidRDefault="00240CE9" w:rsidP="00304E56">
      <w:pPr>
        <w:pStyle w:val="Default"/>
        <w:rPr>
          <w:b/>
          <w:bCs/>
          <w:u w:val="single"/>
        </w:rPr>
      </w:pPr>
      <w:r>
        <w:rPr>
          <w:b/>
          <w:bCs/>
        </w:rPr>
        <w:t xml:space="preserve">              </w:t>
      </w:r>
      <w:r w:rsidR="00304E56" w:rsidRPr="00240CE9">
        <w:rPr>
          <w:b/>
          <w:bCs/>
          <w:u w:val="single"/>
        </w:rPr>
        <w:t>POSTĘPOWANIE W PRZYPADKU PODEJRZENIA ZAKAŻENIA</w:t>
      </w:r>
      <w:r w:rsidR="00F7350A">
        <w:rPr>
          <w:b/>
          <w:bCs/>
          <w:u w:val="single"/>
        </w:rPr>
        <w:t xml:space="preserve"> U CZŁONKA ZESPOŁU EGZAMINACYJNEGO LUB U ZDAJACEGO.</w:t>
      </w:r>
      <w:r w:rsidR="00304E56" w:rsidRPr="00240CE9">
        <w:rPr>
          <w:b/>
          <w:bCs/>
          <w:u w:val="single"/>
        </w:rPr>
        <w:t xml:space="preserve"> </w:t>
      </w:r>
    </w:p>
    <w:p w:rsidR="006965BB" w:rsidRDefault="006965BB" w:rsidP="00304E56">
      <w:pPr>
        <w:pStyle w:val="Default"/>
        <w:rPr>
          <w:b/>
          <w:bCs/>
          <w:u w:val="single"/>
        </w:rPr>
      </w:pPr>
    </w:p>
    <w:p w:rsidR="006965BB" w:rsidRDefault="006965BB" w:rsidP="004A6F87">
      <w:pPr>
        <w:pStyle w:val="Default"/>
        <w:ind w:left="284" w:hanging="284"/>
        <w:rPr>
          <w:bCs/>
        </w:rPr>
      </w:pPr>
      <w:r w:rsidRPr="006965BB">
        <w:rPr>
          <w:bCs/>
        </w:rPr>
        <w:t>1. Jeżeli zadający lub członek zespołu nadzorującego przejawia niepokojące objawy choroby, przewodniczący zespołu nadzorującego lub członek zespołu nadzorującego informuje o tym przewodniczącego zespołu egzaminacyjnego, który zapewnia odizolowanie zdającego lub innej osoby przejawiającej objawy choroby w odrębnym pomieszczeniu</w:t>
      </w:r>
      <w:r>
        <w:rPr>
          <w:bCs/>
        </w:rPr>
        <w:t>.</w:t>
      </w:r>
    </w:p>
    <w:p w:rsidR="006965BB" w:rsidRDefault="006965BB" w:rsidP="004A6F87">
      <w:pPr>
        <w:pStyle w:val="Default"/>
        <w:ind w:left="284" w:hanging="284"/>
        <w:rPr>
          <w:bCs/>
        </w:rPr>
      </w:pPr>
      <w:r>
        <w:rPr>
          <w:bCs/>
        </w:rPr>
        <w:t>2. Szczegółowe rozwiązanie organizacyjne związane z przeprowadzeniem egzaminu w przypadku odizolowania zdającego lub innej osoby uczestniczącej w przeprowadzeniu egzaminu:</w:t>
      </w:r>
    </w:p>
    <w:p w:rsidR="006965BB" w:rsidRDefault="006965BB" w:rsidP="004A6F87">
      <w:pPr>
        <w:pStyle w:val="Default"/>
        <w:ind w:left="567" w:hanging="567"/>
        <w:rPr>
          <w:bCs/>
        </w:rPr>
      </w:pPr>
      <w:r>
        <w:rPr>
          <w:bCs/>
        </w:rPr>
        <w:t xml:space="preserve">     1) w przypadku wystąpienia konieczności odizolowania członka zespołu nadzorującego przejawiającego objawy choroby w odrębnym pomieszczeniu, przewodniczący zespołu egzaminacyjnego niezwłocznie powiadamia o tym fakcie dyrektora okręgowej komisji egzaminacyjnej, z którym ustala sposób postępowania.</w:t>
      </w:r>
    </w:p>
    <w:p w:rsidR="006965BB" w:rsidRDefault="00F94408" w:rsidP="004A6F87">
      <w:pPr>
        <w:pStyle w:val="Default"/>
        <w:ind w:left="426"/>
        <w:rPr>
          <w:bCs/>
        </w:rPr>
      </w:pPr>
      <w:r>
        <w:rPr>
          <w:bCs/>
        </w:rPr>
        <w:t>Przewodniczący</w:t>
      </w:r>
      <w:r w:rsidR="006965BB">
        <w:rPr>
          <w:bCs/>
        </w:rPr>
        <w:t xml:space="preserve"> zespołu egzaminacyjnego </w:t>
      </w:r>
      <w:r>
        <w:rPr>
          <w:bCs/>
        </w:rPr>
        <w:t>– tak szybko, jak to możliwe – zapewnia zastępstwo za członka zespołu, który nie może brać udziału w przeprowadzaniu egzaminu.</w:t>
      </w:r>
    </w:p>
    <w:p w:rsidR="00F94408" w:rsidRDefault="00F94408" w:rsidP="004A6F87">
      <w:pPr>
        <w:pStyle w:val="Default"/>
        <w:ind w:left="426"/>
        <w:rPr>
          <w:bCs/>
        </w:rPr>
      </w:pPr>
      <w:r>
        <w:rPr>
          <w:bCs/>
        </w:rPr>
        <w:t>Jeżeli nie będzie to możliwe, dyrektor OKE może wydać zgodę na zakończenie przeprowadzania egzaminu w niepełnym składzie zespołu nadzorującego, jeżeli nie stanowi to zagrożenia dla bezpieczeństwa zdających oraz zapewniony jest odpowiedni nadzór nad pracą zdających. Informacja o wystąpieniu takiej sytuacji zostaje odnotowana w protokole przebiegu egzaminu w sali egzaminacyjnej oraz w protokole zbiorczym.</w:t>
      </w:r>
    </w:p>
    <w:p w:rsidR="00A84B1A" w:rsidRPr="00A84B1A" w:rsidRDefault="00A84B1A" w:rsidP="004A6F87">
      <w:pPr>
        <w:pStyle w:val="Default"/>
        <w:ind w:left="567" w:hanging="567"/>
        <w:rPr>
          <w:bCs/>
          <w:u w:val="single"/>
        </w:rPr>
      </w:pPr>
      <w:r>
        <w:rPr>
          <w:bCs/>
        </w:rPr>
        <w:t xml:space="preserve">     2) w przypadku wystąpienia konieczności odizolowania zdającego, członka zespołu nadzorującego lub innej osoby zaangażowanej w przeprowadzanie egzaminu przejawiającej objawy choroby w odrębnym pomieszczeniu, przewodniczący zespołu egzaminacyjnego może podjąć decyzję o przerwaniu i unieważnieniu egzaminu dla wszystkich zdających, którzy przy</w:t>
      </w:r>
      <w:r w:rsidR="004A6F87">
        <w:rPr>
          <w:bCs/>
        </w:rPr>
        <w:t>stępowali do danego egzaminu w s</w:t>
      </w:r>
      <w:r>
        <w:rPr>
          <w:bCs/>
        </w:rPr>
        <w:t xml:space="preserve">ali egzaminacyjnej, jeżeli z jego oceny sytuacji </w:t>
      </w:r>
      <w:r w:rsidRPr="00A84B1A">
        <w:rPr>
          <w:bCs/>
        </w:rPr>
        <w:t>będzie wynikało, że takie rozwiązanie jest niezbędne.</w:t>
      </w:r>
    </w:p>
    <w:p w:rsidR="00D9282D" w:rsidRDefault="00A84B1A" w:rsidP="004A6F87">
      <w:pPr>
        <w:pStyle w:val="Default"/>
        <w:ind w:left="284" w:hanging="284"/>
      </w:pPr>
      <w:r>
        <w:t xml:space="preserve">3. W przypadku egzaminu ósmoklasisty, do którego przystępują niepełnoletni zdający przewodniczący zespołu egzaminacyjnego niezwłocznie powiadamia rodziców/prawnych opiekunów ucznia o </w:t>
      </w:r>
      <w:r w:rsidR="0057576C">
        <w:t>zaistniałej</w:t>
      </w:r>
      <w:r>
        <w:t xml:space="preserve"> sytuacji w celu pilnego odebrania go ze szkoły oraz informuje </w:t>
      </w:r>
      <w:r w:rsidR="0057576C">
        <w:t>właściwą powiatową stację sanitarno-epidemiologiczną, a w razie pogorszenia się stanu zdrowia zdającego – także pogotowie ratunkowe.</w:t>
      </w:r>
    </w:p>
    <w:p w:rsidR="004731CD" w:rsidRDefault="004731CD" w:rsidP="00304E56">
      <w:pPr>
        <w:pStyle w:val="Default"/>
      </w:pPr>
    </w:p>
    <w:p w:rsidR="004A6F87" w:rsidRDefault="004A6F87" w:rsidP="00304E56">
      <w:pPr>
        <w:pStyle w:val="Default"/>
      </w:pPr>
    </w:p>
    <w:p w:rsidR="004731CD" w:rsidRPr="004731CD" w:rsidRDefault="004731CD" w:rsidP="004731CD">
      <w:pPr>
        <w:pStyle w:val="Default"/>
        <w:rPr>
          <w:b/>
          <w:bCs/>
          <w:u w:val="single"/>
        </w:rPr>
      </w:pPr>
      <w:r w:rsidRPr="004731CD">
        <w:rPr>
          <w:b/>
          <w:bCs/>
          <w:u w:val="single"/>
        </w:rPr>
        <w:t>POSTĘPOWANIE W PRZYPADKU PODEJRZENIA ZAKAŻENIA:</w:t>
      </w:r>
    </w:p>
    <w:p w:rsidR="004731CD" w:rsidRPr="004731CD" w:rsidRDefault="004731CD" w:rsidP="004731CD">
      <w:pPr>
        <w:pStyle w:val="Default"/>
        <w:rPr>
          <w:u w:val="single"/>
        </w:rPr>
      </w:pPr>
    </w:p>
    <w:p w:rsidR="006965BB" w:rsidRDefault="006965BB" w:rsidP="006965BB">
      <w:pPr>
        <w:pStyle w:val="Default"/>
        <w:spacing w:after="127"/>
        <w:ind w:left="567" w:hanging="283"/>
      </w:pPr>
      <w:r>
        <w:t xml:space="preserve">1. W przypadku stwierdzenia podejrzenia zarażenia się wirusem przez uczestnika zajęć, należy niezwłoczne odizolować go w wyznaczonym pomieszczeniu (pokój izolacji nr 52) wychowanka od innych osób przebywających w placówce. Osoba towarzysząca wychowankowi zakłada odzież ochronną (fartuch, rękawiczki, przyłbicę).Niezwłocznie należy zawiadomić rodzinę, bądź osoby wskazane do kontaktu o zaistniałej sytuacji oraz skontaktować się telefonicznie z powiatową/wojewódzką stacją sanitarno-epidemiologiczną w celu uzyskania decyzji co do dalszego postępowania zgodnie z procedurą ogólną. </w:t>
      </w: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2. </w:t>
      </w:r>
      <w:r w:rsidR="00304E56" w:rsidRPr="00304E56">
        <w:t xml:space="preserve">Pracownicy w przypadku wystąpienia niepokojących objawów powinni pozostać w domu i skontaktować się telefonicznie ze stacją sanitarno-epidemiologiczną, oddziałem zakaźnym, a w razie pogarszania się stanu zdrowia zadzwonić pod nr 999 lub 112 i poinformować, że mogą być zakażeni koronawirusem. </w:t>
      </w: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3. </w:t>
      </w:r>
      <w:r w:rsidR="00304E56" w:rsidRPr="00304E56">
        <w:t>W przypadku wystąpienia u nauczyciela</w:t>
      </w:r>
      <w:r>
        <w:t>/pracownika</w:t>
      </w:r>
      <w:r w:rsidR="00304E56" w:rsidRPr="00304E56">
        <w:t xml:space="preserve"> wykonującego swoje zadania na stanowisku pracy niepokojących objawów sugerujących zakażenie koronawirusem niezw</w:t>
      </w:r>
      <w:r w:rsidR="009A72CB">
        <w:t xml:space="preserve">łocznie zostanie on odsunięty </w:t>
      </w:r>
      <w:r w:rsidR="00304E56" w:rsidRPr="00304E56">
        <w:t>od pracy i odesłany transportem indywidualnym do domu. Pracownik oczekuje na transport w wyznaczonym pomieszczeniu (</w:t>
      </w:r>
      <w:r>
        <w:t>pokój izolacji nr 53</w:t>
      </w:r>
      <w:r w:rsidR="00304E56" w:rsidRPr="00304E56">
        <w:t xml:space="preserve">). Od tego momentu wstrzymane jest przyjmowanie dzieci do placówki oraz powiadomiona zostaje właściwa miejscowo powiatowa stacja sanitarno-epidemiologiczna, a dalsze postepowanie odbywa się ściśle do wydawanych instrukcji i poleceń. </w:t>
      </w:r>
    </w:p>
    <w:p w:rsidR="00304E56" w:rsidRPr="00304E56" w:rsidRDefault="000B0132" w:rsidP="000B0132">
      <w:pPr>
        <w:pStyle w:val="Default"/>
        <w:spacing w:after="127"/>
        <w:ind w:left="567" w:hanging="283"/>
      </w:pPr>
      <w:r>
        <w:t xml:space="preserve">4. </w:t>
      </w:r>
      <w:r w:rsidR="00304E56" w:rsidRPr="00304E56">
        <w:t xml:space="preserve">Należy ustalić obszar, w którym poruszał się i przebywał pracownik, przeprowadzić rutynowe sprzątanie oraz zdezynfekować powierzchnie dotykowe (klamki, poręcze, uchwyty). </w:t>
      </w:r>
    </w:p>
    <w:p w:rsidR="00304E56" w:rsidRDefault="00344CB9" w:rsidP="00344CB9">
      <w:pPr>
        <w:pStyle w:val="Default"/>
        <w:spacing w:after="127"/>
        <w:ind w:left="567" w:hanging="283"/>
      </w:pPr>
      <w:r>
        <w:t xml:space="preserve">5. </w:t>
      </w:r>
      <w:r w:rsidR="00304E56" w:rsidRPr="00304E56">
        <w:t>Należy stosować si</w:t>
      </w:r>
      <w:r w:rsidR="00531F26">
        <w:t>ę do zaleceń Państwowego Powiatowego Inspektora S</w:t>
      </w:r>
      <w:r w:rsidR="00304E56" w:rsidRPr="00304E56">
        <w:t xml:space="preserve">anitarnego przy ustalaniu, czy należy wdrożyć dodatkowe procedury. </w:t>
      </w:r>
    </w:p>
    <w:p w:rsidR="00DD796E" w:rsidRDefault="00DD796E" w:rsidP="00344CB9">
      <w:pPr>
        <w:pStyle w:val="Default"/>
        <w:spacing w:after="127"/>
        <w:ind w:left="567" w:hanging="283"/>
      </w:pPr>
      <w:r>
        <w:t xml:space="preserve">6. </w:t>
      </w:r>
      <w:r w:rsidRPr="00DD796E">
        <w:rPr>
          <w:b/>
        </w:rPr>
        <w:t>Na tablicy ogłoszeń przy wejściu do sekretariatu umieszczone są numery telefonów do</w:t>
      </w:r>
      <w:r>
        <w:t>:</w:t>
      </w:r>
    </w:p>
    <w:p w:rsidR="00DD796E" w:rsidRDefault="00DD796E" w:rsidP="00344CB9">
      <w:pPr>
        <w:pStyle w:val="Default"/>
        <w:spacing w:after="127"/>
        <w:ind w:left="567" w:hanging="283"/>
      </w:pPr>
      <w:r>
        <w:t xml:space="preserve">     - Powiatowej Stacji Sanitarno-Epidemiologicznej w Kwidzynie: </w:t>
      </w:r>
      <w:r w:rsidRPr="00DD796E">
        <w:rPr>
          <w:b/>
        </w:rPr>
        <w:t>697-038-700</w:t>
      </w:r>
      <w:r>
        <w:t>;</w:t>
      </w:r>
    </w:p>
    <w:p w:rsidR="00DD796E" w:rsidRDefault="00DD796E" w:rsidP="00344CB9">
      <w:pPr>
        <w:pStyle w:val="Default"/>
        <w:spacing w:after="127"/>
        <w:ind w:left="567" w:hanging="283"/>
      </w:pPr>
      <w:r>
        <w:t xml:space="preserve">     - Pomorskiego Centrum Chorób Zakaźnych i Gruźlicy w Gdańsku: </w:t>
      </w:r>
      <w:r w:rsidRPr="00DD796E">
        <w:rPr>
          <w:b/>
        </w:rPr>
        <w:t>58 341-55-47</w:t>
      </w:r>
      <w:r>
        <w:t>;</w:t>
      </w:r>
    </w:p>
    <w:p w:rsidR="00DD796E" w:rsidRPr="00304E56" w:rsidRDefault="00DD796E" w:rsidP="00344CB9">
      <w:pPr>
        <w:pStyle w:val="Default"/>
        <w:spacing w:after="127"/>
        <w:ind w:left="567" w:hanging="283"/>
      </w:pPr>
      <w:r>
        <w:t xml:space="preserve">     - Centrum Medycyny Morskiej i Tropikalnej w Gdyni: </w:t>
      </w:r>
      <w:r w:rsidRPr="00DD796E">
        <w:rPr>
          <w:b/>
        </w:rPr>
        <w:t>58 699-85-78</w:t>
      </w:r>
      <w:r>
        <w:t>.</w:t>
      </w:r>
    </w:p>
    <w:p w:rsidR="00304E56" w:rsidRPr="004731CD" w:rsidRDefault="00344CB9" w:rsidP="00304E56">
      <w:pPr>
        <w:pStyle w:val="Default"/>
        <w:rPr>
          <w:b/>
          <w:u w:val="single"/>
        </w:rPr>
      </w:pPr>
      <w:r w:rsidRPr="004731CD">
        <w:rPr>
          <w:b/>
          <w:u w:val="single"/>
        </w:rPr>
        <w:t>Podstawowe informacje dla rodziców:</w:t>
      </w:r>
    </w:p>
    <w:p w:rsidR="00344CB9" w:rsidRPr="004731CD" w:rsidRDefault="00344CB9" w:rsidP="00304E56">
      <w:pPr>
        <w:pStyle w:val="Default"/>
        <w:rPr>
          <w:b/>
          <w:u w:val="single"/>
        </w:rPr>
      </w:pPr>
    </w:p>
    <w:p w:rsidR="00304E56" w:rsidRPr="00304E56" w:rsidRDefault="00344CB9" w:rsidP="00531F26">
      <w:pPr>
        <w:pStyle w:val="Default"/>
        <w:spacing w:after="81"/>
        <w:ind w:left="567" w:hanging="283"/>
      </w:pPr>
      <w:r>
        <w:t xml:space="preserve">1. </w:t>
      </w:r>
      <w:r w:rsidR="00304E56" w:rsidRPr="00304E56">
        <w:t xml:space="preserve"> </w:t>
      </w:r>
      <w:r>
        <w:t>W celu</w:t>
      </w:r>
      <w:r w:rsidR="00304E56" w:rsidRPr="00304E56">
        <w:t xml:space="preserve"> zapewni</w:t>
      </w:r>
      <w:r>
        <w:t>enia</w:t>
      </w:r>
      <w:r w:rsidR="00304E56" w:rsidRPr="00304E56">
        <w:t xml:space="preserve"> dziecku odpowiedni</w:t>
      </w:r>
      <w:r w:rsidR="00531F26">
        <w:t>ej</w:t>
      </w:r>
      <w:r w:rsidR="00304E56" w:rsidRPr="00304E56">
        <w:t xml:space="preserve"> opiek</w:t>
      </w:r>
      <w:r w:rsidR="00531F26">
        <w:t>i</w:t>
      </w:r>
      <w:r w:rsidR="00304E56" w:rsidRPr="00304E56">
        <w:t xml:space="preserve"> podczas pobytu w placówce, </w:t>
      </w:r>
      <w:r w:rsidR="00531F26">
        <w:t>rodzic przekazuje pracownikowi ośrodka</w:t>
      </w:r>
      <w:r w:rsidR="00304E56" w:rsidRPr="00304E56">
        <w:t xml:space="preserve"> lub dyrektorowi istotne informacje o stanie jego zdrowia (</w:t>
      </w:r>
      <w:r w:rsidR="00FE0E2D">
        <w:t>oświadczenie</w:t>
      </w:r>
      <w:r w:rsidR="00304E56" w:rsidRPr="00304E56">
        <w:t xml:space="preserve">). </w:t>
      </w:r>
    </w:p>
    <w:p w:rsidR="00304E56" w:rsidRPr="00304E56" w:rsidRDefault="00531F26" w:rsidP="00531F26">
      <w:pPr>
        <w:pStyle w:val="Default"/>
        <w:spacing w:after="81"/>
        <w:ind w:firstLine="284"/>
      </w:pPr>
      <w:r>
        <w:t xml:space="preserve">2. </w:t>
      </w:r>
      <w:r w:rsidR="00304E56" w:rsidRPr="00304E56">
        <w:t xml:space="preserve"> </w:t>
      </w:r>
      <w:r>
        <w:t>D</w:t>
      </w:r>
      <w:r w:rsidR="00304E56" w:rsidRPr="00304E56">
        <w:t xml:space="preserve">o placówki </w:t>
      </w:r>
      <w:r>
        <w:t xml:space="preserve">należy wysłać </w:t>
      </w:r>
      <w:r w:rsidR="00304E56" w:rsidRPr="00304E56">
        <w:rPr>
          <w:b/>
          <w:bCs/>
        </w:rPr>
        <w:t xml:space="preserve">dziecko zdrowe </w:t>
      </w:r>
      <w:r w:rsidR="00304E56" w:rsidRPr="00304E56">
        <w:t xml:space="preserve">– bez objawów chorobowych. </w:t>
      </w:r>
    </w:p>
    <w:p w:rsidR="00B63BCC" w:rsidRDefault="00531F26" w:rsidP="00531F26">
      <w:pPr>
        <w:pStyle w:val="Default"/>
        <w:spacing w:after="81"/>
        <w:ind w:left="567" w:hanging="283"/>
      </w:pPr>
      <w:r>
        <w:t>3. W przypadku kiedy rodzic sam przywiezie dziecko na zajęcia, nie wchodzi do budynku</w:t>
      </w:r>
      <w:r w:rsidR="00304E56" w:rsidRPr="00304E56">
        <w:t xml:space="preserve"> –</w:t>
      </w:r>
      <w:r>
        <w:t xml:space="preserve"> </w:t>
      </w:r>
      <w:r w:rsidR="00304E56" w:rsidRPr="00304E56">
        <w:t xml:space="preserve">dziecko zostanie odebrane przy drzwiach przez </w:t>
      </w:r>
      <w:r>
        <w:t>pracownika placówki</w:t>
      </w:r>
      <w:r w:rsidR="00304E56" w:rsidRPr="00304E56">
        <w:t xml:space="preserve">. </w:t>
      </w:r>
    </w:p>
    <w:p w:rsidR="00304E56" w:rsidRPr="00304E56" w:rsidRDefault="00531F26" w:rsidP="00531F26">
      <w:pPr>
        <w:pStyle w:val="Default"/>
        <w:spacing w:after="81"/>
        <w:ind w:left="567" w:hanging="283"/>
      </w:pPr>
      <w:r>
        <w:t xml:space="preserve">4. </w:t>
      </w:r>
      <w:r w:rsidR="00304E56" w:rsidRPr="00304E56">
        <w:t xml:space="preserve"> Przy wejściu do placówki realizując reżim ochrony zdrowia sprawdzona zostanie temperatura </w:t>
      </w:r>
      <w:r w:rsidR="00B63BCC">
        <w:t>ucznia</w:t>
      </w:r>
      <w:r w:rsidR="00304E56" w:rsidRPr="00304E56">
        <w:t xml:space="preserve"> (termometr </w:t>
      </w:r>
      <w:r>
        <w:t>bezdotykowy</w:t>
      </w:r>
      <w:r w:rsidR="00304E56" w:rsidRPr="00304E56">
        <w:t xml:space="preserve">). </w:t>
      </w:r>
    </w:p>
    <w:p w:rsidR="00304E56" w:rsidRPr="00304E56" w:rsidRDefault="00E50CE0" w:rsidP="00E50CE0">
      <w:pPr>
        <w:pStyle w:val="Default"/>
        <w:spacing w:after="81"/>
        <w:ind w:left="567" w:hanging="283"/>
      </w:pPr>
      <w:r>
        <w:lastRenderedPageBreak/>
        <w:t xml:space="preserve">5. </w:t>
      </w:r>
      <w:r w:rsidR="00304E56" w:rsidRPr="00304E56">
        <w:t xml:space="preserve"> W pr</w:t>
      </w:r>
      <w:r w:rsidR="002D3D9B">
        <w:t xml:space="preserve">zypadku wskazania przy pomiarze podwyższonej </w:t>
      </w:r>
      <w:r w:rsidR="00304E56" w:rsidRPr="00304E56">
        <w:t xml:space="preserve"> temperatury ciała</w:t>
      </w:r>
      <w:r w:rsidR="002D3D9B">
        <w:t>,</w:t>
      </w:r>
      <w:r w:rsidR="00304E56" w:rsidRPr="00304E56">
        <w:t xml:space="preserve"> dziecko zostanie oddane rodzicowi/opiekunowi celem powrotu do domu, a gdy rodzic pracuje zostanie on telefonicznie powiadomiony o potrzebie odbioru dziecka z placówki. </w:t>
      </w:r>
    </w:p>
    <w:p w:rsidR="00304E56" w:rsidRPr="00304E56" w:rsidRDefault="00E50CE0" w:rsidP="00284AB4">
      <w:pPr>
        <w:pStyle w:val="Default"/>
        <w:spacing w:after="81"/>
        <w:ind w:left="567" w:hanging="283"/>
      </w:pPr>
      <w:r>
        <w:t xml:space="preserve">6. </w:t>
      </w:r>
      <w:r w:rsidR="00304E56" w:rsidRPr="00304E56">
        <w:t xml:space="preserve"> Nie </w:t>
      </w:r>
      <w:r>
        <w:t>należy</w:t>
      </w:r>
      <w:r w:rsidR="00284AB4">
        <w:t xml:space="preserve"> przysyłać </w:t>
      </w:r>
      <w:r w:rsidR="00304E56" w:rsidRPr="00304E56">
        <w:t xml:space="preserve"> dziecka do placówki, jeżeli w domu przebywa ktoś na kwarantannie lub w izolacji. Wówczas wszyscy mus</w:t>
      </w:r>
      <w:r w:rsidR="00284AB4">
        <w:t>zą</w:t>
      </w:r>
      <w:r w:rsidR="00304E56" w:rsidRPr="00304E56">
        <w:t xml:space="preserve"> pozostać w domu oraz stosować się do zaleceń służb sanitarnych i lekarza. </w:t>
      </w:r>
    </w:p>
    <w:p w:rsidR="00304E56" w:rsidRPr="00304E56" w:rsidRDefault="00284AB4" w:rsidP="00284AB4">
      <w:pPr>
        <w:pStyle w:val="Default"/>
        <w:spacing w:after="81"/>
        <w:ind w:left="567" w:hanging="283"/>
      </w:pPr>
      <w:r>
        <w:t xml:space="preserve">7. </w:t>
      </w:r>
      <w:r w:rsidR="00304E56" w:rsidRPr="00304E56">
        <w:t xml:space="preserve"> </w:t>
      </w:r>
      <w:r>
        <w:t>Należy zadbać i w</w:t>
      </w:r>
      <w:r w:rsidR="00304E56" w:rsidRPr="00304E56">
        <w:t>yjaśni</w:t>
      </w:r>
      <w:r>
        <w:t>ć</w:t>
      </w:r>
      <w:r w:rsidR="00304E56" w:rsidRPr="00304E56">
        <w:t xml:space="preserve"> dziecku, żeby nie zabierało do placówki niepotrzebnych przedmiotów czy </w:t>
      </w:r>
      <w:r w:rsidR="00B63BCC">
        <w:t>gadżetów</w:t>
      </w:r>
      <w:r w:rsidR="00304E56" w:rsidRPr="00304E56">
        <w:t xml:space="preserve">. </w:t>
      </w:r>
    </w:p>
    <w:p w:rsidR="00AF5F55" w:rsidRDefault="00284AB4" w:rsidP="00284AB4">
      <w:pPr>
        <w:pStyle w:val="Default"/>
        <w:ind w:left="567" w:hanging="283"/>
      </w:pPr>
      <w:r>
        <w:t xml:space="preserve">8. </w:t>
      </w:r>
      <w:r w:rsidR="00304E56" w:rsidRPr="00304E56">
        <w:t xml:space="preserve"> Regularnie </w:t>
      </w:r>
      <w:r>
        <w:t xml:space="preserve">należy </w:t>
      </w:r>
      <w:r w:rsidR="00304E56" w:rsidRPr="00304E56">
        <w:t>przypomina</w:t>
      </w:r>
      <w:r>
        <w:t xml:space="preserve">ć </w:t>
      </w:r>
      <w:r w:rsidR="00304E56" w:rsidRPr="00304E56">
        <w:t>dziecku o podstawowych zasadach higieny. Podkreśl</w:t>
      </w:r>
      <w:r>
        <w:t>ać</w:t>
      </w:r>
      <w:r w:rsidR="00304E56" w:rsidRPr="00304E56">
        <w:t>, że powinno ono unikać dotykania oczu, nosa i ust, często myć ręce wodą z mydłem i nie podawać ręki na powitanie.</w:t>
      </w:r>
    </w:p>
    <w:p w:rsidR="00DD796E" w:rsidRDefault="00AF5F55" w:rsidP="00AF5F55">
      <w:p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AF5F55">
        <w:rPr>
          <w:b/>
        </w:rPr>
        <w:t xml:space="preserve">9. </w:t>
      </w:r>
      <w:r w:rsidR="00304E56" w:rsidRPr="00AF5F55">
        <w:rPr>
          <w:b/>
        </w:rPr>
        <w:t xml:space="preserve"> </w:t>
      </w:r>
      <w:r w:rsidRPr="00AF5F55">
        <w:rPr>
          <w:rFonts w:ascii="Times New Roman" w:hAnsi="Times New Roman" w:cs="Times New Roman"/>
          <w:b/>
          <w:sz w:val="24"/>
          <w:szCs w:val="24"/>
        </w:rPr>
        <w:t xml:space="preserve">W istniejącej sytuacji epidemiologicznej dziecko musi w czasie pobytu w placówce poddać się reżimowi sanitarnemu. W przypadku, gdy nie będzie to możliwe z uwagi na występujące niepożądane zachowania, dziecko nie będzie mogło uczestniczyć w zajęciach na terenie ośrodka. Wobec takiego dziecka zostanie wznowione kształcenie na odległość. </w:t>
      </w:r>
    </w:p>
    <w:p w:rsidR="00DD796E" w:rsidRDefault="00DD796E" w:rsidP="00DD796E">
      <w:pPr>
        <w:pStyle w:val="Default"/>
        <w:ind w:left="567" w:hanging="425"/>
      </w:pPr>
      <w:r>
        <w:t xml:space="preserve">10. </w:t>
      </w:r>
      <w:r w:rsidRPr="00304E56">
        <w:t xml:space="preserve">Przed oddaniem dziecka pod opiekę lub na zajęcia w placówce, rodzic wypełnia </w:t>
      </w:r>
      <w:r>
        <w:t>oświadczenie.</w:t>
      </w:r>
      <w:r w:rsidR="00390049">
        <w:t xml:space="preserve"> W przypadku braku podpisanego oświadczenia (najpóźniej w dniu przyjazdu dziecka, przed wejściem do placówki) dziecko nie zostanie przyjęte na zajęcia do ośrodka.</w:t>
      </w:r>
    </w:p>
    <w:p w:rsidR="00DD796E" w:rsidRDefault="00DD796E" w:rsidP="00DD796E">
      <w:pPr>
        <w:pStyle w:val="Default"/>
        <w:ind w:left="567" w:hanging="283"/>
      </w:pPr>
    </w:p>
    <w:p w:rsidR="00AF5F55" w:rsidRPr="00AF5F55" w:rsidRDefault="00AF5F55" w:rsidP="00AF5F55">
      <w:p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AF5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E56" w:rsidRPr="00304E56" w:rsidRDefault="00304E56" w:rsidP="00284AB4">
      <w:pPr>
        <w:pStyle w:val="Default"/>
        <w:ind w:left="567" w:hanging="283"/>
      </w:pPr>
    </w:p>
    <w:p w:rsidR="00304E56" w:rsidRPr="00304E56" w:rsidRDefault="00304E56" w:rsidP="00304E56">
      <w:pPr>
        <w:rPr>
          <w:rFonts w:ascii="Times New Roman" w:hAnsi="Times New Roman" w:cs="Times New Roman"/>
          <w:sz w:val="24"/>
          <w:szCs w:val="24"/>
        </w:rPr>
      </w:pPr>
    </w:p>
    <w:p w:rsidR="00304E56" w:rsidRPr="00304E56" w:rsidRDefault="00304E5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422C76" w:rsidRPr="00304E56" w:rsidRDefault="00422C7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422C76" w:rsidRPr="00304E56" w:rsidSect="0039161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68"/>
    <w:rsid w:val="00010695"/>
    <w:rsid w:val="00025E4A"/>
    <w:rsid w:val="00045CAD"/>
    <w:rsid w:val="00090964"/>
    <w:rsid w:val="000B0132"/>
    <w:rsid w:val="00170118"/>
    <w:rsid w:val="0018225A"/>
    <w:rsid w:val="001A2AE5"/>
    <w:rsid w:val="001D62DA"/>
    <w:rsid w:val="00202F2C"/>
    <w:rsid w:val="00206E5C"/>
    <w:rsid w:val="00240CE9"/>
    <w:rsid w:val="00284AB4"/>
    <w:rsid w:val="002D3D9B"/>
    <w:rsid w:val="00302DDE"/>
    <w:rsid w:val="00304E56"/>
    <w:rsid w:val="00312A69"/>
    <w:rsid w:val="00344CB9"/>
    <w:rsid w:val="00360019"/>
    <w:rsid w:val="0036556D"/>
    <w:rsid w:val="00390049"/>
    <w:rsid w:val="0039161D"/>
    <w:rsid w:val="00395433"/>
    <w:rsid w:val="003D19FB"/>
    <w:rsid w:val="003D411B"/>
    <w:rsid w:val="003F6C69"/>
    <w:rsid w:val="004072F2"/>
    <w:rsid w:val="00422C76"/>
    <w:rsid w:val="004550F8"/>
    <w:rsid w:val="00462796"/>
    <w:rsid w:val="004731CD"/>
    <w:rsid w:val="00477219"/>
    <w:rsid w:val="004A6A89"/>
    <w:rsid w:val="004A6F87"/>
    <w:rsid w:val="004E6ED7"/>
    <w:rsid w:val="00531F26"/>
    <w:rsid w:val="00563C36"/>
    <w:rsid w:val="0057576C"/>
    <w:rsid w:val="00580194"/>
    <w:rsid w:val="00654C37"/>
    <w:rsid w:val="006965BB"/>
    <w:rsid w:val="006A03A5"/>
    <w:rsid w:val="00766585"/>
    <w:rsid w:val="008070FF"/>
    <w:rsid w:val="0081786F"/>
    <w:rsid w:val="00831328"/>
    <w:rsid w:val="00851310"/>
    <w:rsid w:val="00882B45"/>
    <w:rsid w:val="008B2094"/>
    <w:rsid w:val="008C59F5"/>
    <w:rsid w:val="008D432E"/>
    <w:rsid w:val="008E2D1D"/>
    <w:rsid w:val="008F24B1"/>
    <w:rsid w:val="0091595E"/>
    <w:rsid w:val="00936064"/>
    <w:rsid w:val="00973DCA"/>
    <w:rsid w:val="009A72CB"/>
    <w:rsid w:val="009B255A"/>
    <w:rsid w:val="009C5A02"/>
    <w:rsid w:val="009E4E1B"/>
    <w:rsid w:val="00A21887"/>
    <w:rsid w:val="00A84B1A"/>
    <w:rsid w:val="00A90B6E"/>
    <w:rsid w:val="00AA523D"/>
    <w:rsid w:val="00AD53CD"/>
    <w:rsid w:val="00AF5F55"/>
    <w:rsid w:val="00B63BCC"/>
    <w:rsid w:val="00B779FD"/>
    <w:rsid w:val="00BB5827"/>
    <w:rsid w:val="00BC5E68"/>
    <w:rsid w:val="00BF1F6F"/>
    <w:rsid w:val="00BF3838"/>
    <w:rsid w:val="00CB6044"/>
    <w:rsid w:val="00D01E9F"/>
    <w:rsid w:val="00D0227D"/>
    <w:rsid w:val="00D23832"/>
    <w:rsid w:val="00D6112C"/>
    <w:rsid w:val="00D9230B"/>
    <w:rsid w:val="00D9282D"/>
    <w:rsid w:val="00DB2E6E"/>
    <w:rsid w:val="00DD796E"/>
    <w:rsid w:val="00E00A69"/>
    <w:rsid w:val="00E27910"/>
    <w:rsid w:val="00E41853"/>
    <w:rsid w:val="00E50CE0"/>
    <w:rsid w:val="00E85E64"/>
    <w:rsid w:val="00EE3F09"/>
    <w:rsid w:val="00F63EEA"/>
    <w:rsid w:val="00F7350A"/>
    <w:rsid w:val="00F94408"/>
    <w:rsid w:val="00FB3C60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C716E5"/>
  <w15:chartTrackingRefBased/>
  <w15:docId w15:val="{DFE34370-FDC2-4077-AC4E-4186D0B3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" w:lineRule="atLeast"/>
        <w:ind w:left="53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4E56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A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9</Pages>
  <Words>2812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21</cp:revision>
  <cp:lastPrinted>2020-06-04T12:42:00Z</cp:lastPrinted>
  <dcterms:created xsi:type="dcterms:W3CDTF">2020-06-03T11:26:00Z</dcterms:created>
  <dcterms:modified xsi:type="dcterms:W3CDTF">2020-06-07T12:49:00Z</dcterms:modified>
</cp:coreProperties>
</file>