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F6" w:rsidRDefault="00FC3EF6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p w:rsidR="00AF0F35" w:rsidRDefault="00AF0F35" w:rsidP="00AF0F35">
      <w:pPr>
        <w:rPr>
          <w:sz w:val="22"/>
          <w:szCs w:val="22"/>
        </w:rPr>
      </w:pPr>
    </w:p>
    <w:p w:rsidR="00AF0F35" w:rsidRDefault="00AF0F35" w:rsidP="00AF0F35">
      <w:pPr>
        <w:rPr>
          <w:rFonts w:ascii="Tahoma" w:hAnsi="Tahoma" w:cs="Tahoma"/>
          <w:b/>
          <w:sz w:val="20"/>
          <w:szCs w:val="20"/>
        </w:rPr>
      </w:pPr>
    </w:p>
    <w:p w:rsidR="00AF0F35" w:rsidRDefault="00AF0F35" w:rsidP="00AF0F35">
      <w:pPr>
        <w:rPr>
          <w:rFonts w:ascii="Tahoma" w:hAnsi="Tahoma" w:cs="Tahoma"/>
          <w:b/>
          <w:sz w:val="20"/>
          <w:szCs w:val="20"/>
        </w:rPr>
      </w:pPr>
    </w:p>
    <w:p w:rsidR="00C55CC5" w:rsidRDefault="00C55CC5" w:rsidP="00AF0F35">
      <w:pPr>
        <w:rPr>
          <w:b/>
        </w:rPr>
      </w:pPr>
    </w:p>
    <w:p w:rsidR="00AF0F35" w:rsidRPr="00930264" w:rsidRDefault="00AF0F35" w:rsidP="00AF0F35">
      <w:pPr>
        <w:rPr>
          <w:b/>
          <w:sz w:val="20"/>
          <w:szCs w:val="20"/>
        </w:rPr>
      </w:pPr>
      <w:r w:rsidRPr="00930264">
        <w:rPr>
          <w:b/>
          <w:sz w:val="20"/>
          <w:szCs w:val="20"/>
        </w:rPr>
        <w:t xml:space="preserve">Specjalny Ośrodek </w:t>
      </w:r>
      <w:proofErr w:type="spellStart"/>
      <w:r w:rsidRPr="00930264">
        <w:rPr>
          <w:b/>
          <w:sz w:val="20"/>
          <w:szCs w:val="20"/>
        </w:rPr>
        <w:t>Szkolno</w:t>
      </w:r>
      <w:proofErr w:type="spellEnd"/>
      <w:r w:rsidRPr="00930264">
        <w:rPr>
          <w:b/>
          <w:sz w:val="20"/>
          <w:szCs w:val="20"/>
        </w:rPr>
        <w:t xml:space="preserve"> -Wychowawczy</w:t>
      </w:r>
    </w:p>
    <w:p w:rsidR="00AF0F35" w:rsidRPr="00930264" w:rsidRDefault="00AF0F35" w:rsidP="00AF0F35">
      <w:pPr>
        <w:rPr>
          <w:b/>
          <w:sz w:val="20"/>
          <w:szCs w:val="20"/>
        </w:rPr>
      </w:pPr>
      <w:r w:rsidRPr="00930264">
        <w:rPr>
          <w:b/>
          <w:sz w:val="20"/>
          <w:szCs w:val="20"/>
        </w:rPr>
        <w:t>Barcice 66</w:t>
      </w:r>
    </w:p>
    <w:p w:rsidR="00AF0F35" w:rsidRPr="00930264" w:rsidRDefault="00AF0F35" w:rsidP="00AF0F35">
      <w:pPr>
        <w:rPr>
          <w:b/>
          <w:sz w:val="20"/>
          <w:szCs w:val="20"/>
        </w:rPr>
      </w:pPr>
      <w:r w:rsidRPr="00930264">
        <w:rPr>
          <w:b/>
          <w:sz w:val="20"/>
          <w:szCs w:val="20"/>
        </w:rPr>
        <w:t>82- 420 Ryjewo</w:t>
      </w:r>
    </w:p>
    <w:p w:rsidR="00C55CC5" w:rsidRPr="00930264" w:rsidRDefault="00AF0F35" w:rsidP="00C55CC5">
      <w:pPr>
        <w:spacing w:line="0" w:lineRule="atLeast"/>
        <w:jc w:val="right"/>
        <w:rPr>
          <w:b/>
          <w:sz w:val="20"/>
          <w:szCs w:val="20"/>
        </w:rPr>
      </w:pPr>
      <w:r w:rsidRPr="00930264">
        <w:rPr>
          <w:b/>
          <w:sz w:val="20"/>
          <w:szCs w:val="20"/>
        </w:rPr>
        <w:t xml:space="preserve">                               </w:t>
      </w:r>
      <w:r w:rsidRPr="00930264">
        <w:rPr>
          <w:sz w:val="20"/>
          <w:szCs w:val="20"/>
        </w:rPr>
        <w:tab/>
      </w:r>
      <w:r w:rsidRPr="00930264">
        <w:rPr>
          <w:sz w:val="20"/>
          <w:szCs w:val="20"/>
        </w:rPr>
        <w:tab/>
      </w:r>
      <w:r w:rsidRPr="00930264">
        <w:rPr>
          <w:sz w:val="20"/>
          <w:szCs w:val="20"/>
        </w:rPr>
        <w:tab/>
      </w:r>
      <w:r w:rsidRPr="00930264">
        <w:rPr>
          <w:sz w:val="20"/>
          <w:szCs w:val="20"/>
        </w:rPr>
        <w:tab/>
      </w:r>
    </w:p>
    <w:p w:rsidR="00930264" w:rsidRPr="00930264" w:rsidRDefault="00C55CC5" w:rsidP="00930264">
      <w:pPr>
        <w:pStyle w:val="Nagwek10"/>
        <w:keepNext/>
        <w:keepLines/>
        <w:shd w:val="clear" w:color="auto" w:fill="auto"/>
        <w:spacing w:before="0" w:after="454"/>
        <w:rPr>
          <w:rFonts w:ascii="Times New Roman" w:hAnsi="Times New Roman" w:cs="Times New Roman"/>
          <w:sz w:val="20"/>
          <w:szCs w:val="20"/>
        </w:rPr>
      </w:pPr>
      <w:bookmarkStart w:id="0" w:name="bookmark0"/>
      <w:r w:rsidRPr="00930264">
        <w:rPr>
          <w:rFonts w:ascii="Times New Roman" w:hAnsi="Times New Roman" w:cs="Times New Roman"/>
          <w:sz w:val="20"/>
          <w:szCs w:val="20"/>
        </w:rPr>
        <w:t>Informacja na podstawie art. 86 ust. 5 pkt. 1 - 3 ustawy z dnia 29 stycznia 2004 r. Prawo zamówień publicznych (tekst jednolity Dz. U. z 2018 r., poz. 1986 ze zm.)</w:t>
      </w:r>
      <w:bookmarkEnd w:id="0"/>
    </w:p>
    <w:p w:rsidR="00E934FC" w:rsidRPr="00930264" w:rsidRDefault="00930264" w:rsidP="00930264">
      <w:pPr>
        <w:pStyle w:val="Nagwek10"/>
        <w:keepNext/>
        <w:keepLines/>
        <w:shd w:val="clear" w:color="auto" w:fill="auto"/>
        <w:spacing w:before="0" w:after="454"/>
        <w:jc w:val="both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b w:val="0"/>
          <w:sz w:val="20"/>
          <w:szCs w:val="20"/>
        </w:rPr>
        <w:t>1.</w:t>
      </w:r>
      <w:r w:rsidR="00E934FC" w:rsidRPr="00930264">
        <w:rPr>
          <w:rFonts w:ascii="Times New Roman" w:hAnsi="Times New Roman" w:cs="Times New Roman"/>
          <w:b w:val="0"/>
          <w:sz w:val="20"/>
          <w:szCs w:val="20"/>
        </w:rPr>
        <w:t>Przedmiot zamówienia:</w:t>
      </w:r>
      <w:r w:rsidR="00C55CC5" w:rsidRPr="00930264">
        <w:rPr>
          <w:rFonts w:ascii="Times New Roman" w:hAnsi="Times New Roman" w:cs="Times New Roman"/>
          <w:sz w:val="20"/>
          <w:szCs w:val="20"/>
        </w:rPr>
        <w:t xml:space="preserve"> Przetarg nieograniczony</w:t>
      </w:r>
      <w:r w:rsidR="00E934FC" w:rsidRPr="0093026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5CC5" w:rsidRPr="00930264">
        <w:rPr>
          <w:rFonts w:ascii="Times New Roman" w:hAnsi="Times New Roman" w:cs="Times New Roman"/>
          <w:sz w:val="20"/>
          <w:szCs w:val="20"/>
        </w:rPr>
        <w:t>pn. Dostawa i montaż urządzeń zabawowych dla SOSW w Barcicach</w:t>
      </w:r>
      <w:r w:rsidR="00C55CC5" w:rsidRPr="00930264">
        <w:rPr>
          <w:rFonts w:ascii="Times New Roman" w:hAnsi="Times New Roman" w:cs="Times New Roman"/>
          <w:sz w:val="20"/>
          <w:szCs w:val="20"/>
        </w:rPr>
        <w:t xml:space="preserve"> </w:t>
      </w:r>
      <w:r w:rsidR="00C55CC5" w:rsidRPr="00930264">
        <w:rPr>
          <w:rFonts w:ascii="Times New Roman" w:hAnsi="Times New Roman" w:cs="Times New Roman"/>
          <w:sz w:val="20"/>
          <w:szCs w:val="20"/>
        </w:rPr>
        <w:t>w ramach projektu pn. „Krok w przyszłość- wsparcie dzieci z niepełnosprawnościami z terenu powiatu kwidzyńskiego”, dofinansowanego z Regionalnego Programu Operacyjnego na lata 2014- 2020.</w:t>
      </w:r>
    </w:p>
    <w:p w:rsidR="00E934FC" w:rsidRPr="00930264" w:rsidRDefault="00E934FC" w:rsidP="00E934FC">
      <w:pPr>
        <w:pStyle w:val="Nagwek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sz w:val="20"/>
          <w:szCs w:val="20"/>
        </w:rPr>
        <w:t>2. Kwoty, jakie Zamawiający zamierza przeznaczyć na sfinansowanie zamówienia :</w:t>
      </w:r>
    </w:p>
    <w:p w:rsidR="00E934FC" w:rsidRPr="00930264" w:rsidRDefault="00E934FC" w:rsidP="00E934FC">
      <w:pPr>
        <w:pStyle w:val="Nagwek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E934FC" w:rsidRPr="00930264" w:rsidRDefault="00C55CC5" w:rsidP="00E934FC">
      <w:pPr>
        <w:pStyle w:val="Nagwek10"/>
        <w:keepNext/>
        <w:keepLines/>
        <w:shd w:val="clear" w:color="auto" w:fill="auto"/>
        <w:spacing w:before="0" w:after="100" w:afterAutospacing="1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sz w:val="20"/>
          <w:szCs w:val="20"/>
        </w:rPr>
        <w:t xml:space="preserve"> 170. 000,00 zł ( Brutto)</w:t>
      </w:r>
    </w:p>
    <w:p w:rsidR="00A3251C" w:rsidRPr="00930264" w:rsidRDefault="00E934FC" w:rsidP="00C55CC5">
      <w:pPr>
        <w:pStyle w:val="Nagwek10"/>
        <w:keepNext/>
        <w:keepLines/>
        <w:shd w:val="clear" w:color="auto" w:fill="auto"/>
        <w:spacing w:before="0" w:after="100" w:afterAutospacing="1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sz w:val="20"/>
          <w:szCs w:val="20"/>
        </w:rPr>
        <w:t>3. Firmy oraz adresy Wykonawców, którzy złożyli oferty w terminie:</w:t>
      </w:r>
    </w:p>
    <w:tbl>
      <w:tblPr>
        <w:tblpPr w:leftFromText="141" w:rightFromText="141" w:bottomFromText="160" w:vertAnchor="text" w:horzAnchor="margin" w:tblpXSpec="center" w:tblpY="-67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268"/>
        <w:gridCol w:w="2555"/>
        <w:gridCol w:w="3399"/>
      </w:tblGrid>
      <w:tr w:rsidR="00A3251C" w:rsidRPr="00DA3533" w:rsidTr="00351A7E">
        <w:trPr>
          <w:trHeight w:val="317"/>
          <w:tblHeader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351A7E" w:rsidRDefault="00A3251C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</w:pPr>
            <w:r w:rsidRPr="00351A7E"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351A7E" w:rsidRDefault="00A3251C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</w:pPr>
            <w:r w:rsidRPr="00351A7E"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5CC5" w:rsidRDefault="00C55CC5" w:rsidP="00C55CC5">
            <w:pPr>
              <w:pStyle w:val="Tytutabeli"/>
              <w:spacing w:after="0"/>
              <w:rPr>
                <w:rFonts w:ascii="Tahoma" w:hAnsi="Tahoma" w:cs="Tahoma"/>
                <w:b w:val="0"/>
                <w:bCs/>
                <w:i w:val="0"/>
                <w:iCs/>
                <w:sz w:val="20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sz w:val="20"/>
              </w:rPr>
              <w:t xml:space="preserve">Cena oferowana </w:t>
            </w:r>
          </w:p>
          <w:p w:rsidR="00A3251C" w:rsidRPr="00DA3533" w:rsidRDefault="00C55CC5" w:rsidP="00C55CC5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bCs/>
                <w:iCs/>
                <w:color w:val="000000"/>
                <w:sz w:val="16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>w zł (Brutto)</w:t>
            </w:r>
          </w:p>
        </w:tc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351A7E" w:rsidRDefault="00C55CC5" w:rsidP="00B15D0F">
            <w:pPr>
              <w:widowControl w:val="0"/>
              <w:suppressLineNumbers/>
              <w:suppressAutoHyphens/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</w:pPr>
            <w:r w:rsidRPr="00351A7E"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  <w:t>Okres Gwarancji</w:t>
            </w:r>
            <w:r w:rsidR="004C2970">
              <w:rPr>
                <w:rFonts w:ascii="Tahoma" w:eastAsia="HG Mincho Light J" w:hAnsi="Tahoma" w:cs="Tahoma"/>
                <w:bCs/>
                <w:iCs/>
                <w:color w:val="000000"/>
                <w:sz w:val="20"/>
                <w:szCs w:val="20"/>
              </w:rPr>
              <w:t>:</w:t>
            </w:r>
            <w:bookmarkStart w:id="1" w:name="_GoBack"/>
            <w:bookmarkEnd w:id="1"/>
          </w:p>
          <w:p w:rsidR="00351A7E" w:rsidRPr="00351A7E" w:rsidRDefault="00351A7E" w:rsidP="00351A7E">
            <w:pPr>
              <w:rPr>
                <w:rFonts w:ascii="Tahoma" w:hAnsi="Tahoma" w:cs="Tahoma"/>
                <w:sz w:val="20"/>
                <w:szCs w:val="20"/>
              </w:rPr>
            </w:pPr>
            <w:r w:rsidRPr="00351A7E">
              <w:rPr>
                <w:rFonts w:ascii="Tahoma" w:hAnsi="Tahoma" w:cs="Tahoma"/>
                <w:sz w:val="20"/>
                <w:szCs w:val="20"/>
              </w:rPr>
              <w:t xml:space="preserve">  - 36 miesiące – 0 punktów</w:t>
            </w:r>
          </w:p>
          <w:p w:rsidR="00351A7E" w:rsidRPr="00351A7E" w:rsidRDefault="00351A7E" w:rsidP="00351A7E">
            <w:pPr>
              <w:rPr>
                <w:rFonts w:ascii="Tahoma" w:hAnsi="Tahoma" w:cs="Tahoma"/>
                <w:sz w:val="20"/>
                <w:szCs w:val="20"/>
              </w:rPr>
            </w:pPr>
            <w:r w:rsidRPr="00351A7E">
              <w:rPr>
                <w:rFonts w:ascii="Tahoma" w:hAnsi="Tahoma" w:cs="Tahoma"/>
                <w:sz w:val="20"/>
                <w:szCs w:val="20"/>
              </w:rPr>
              <w:t xml:space="preserve">  - 42 miesięcy – 20  punktów</w:t>
            </w:r>
          </w:p>
          <w:p w:rsidR="00351A7E" w:rsidRPr="00351A7E" w:rsidRDefault="00351A7E" w:rsidP="00351A7E">
            <w:pPr>
              <w:rPr>
                <w:rFonts w:ascii="Tahoma" w:hAnsi="Tahoma" w:cs="Tahoma"/>
                <w:sz w:val="20"/>
                <w:szCs w:val="20"/>
              </w:rPr>
            </w:pPr>
            <w:r w:rsidRPr="00351A7E">
              <w:rPr>
                <w:rFonts w:ascii="Tahoma" w:hAnsi="Tahoma" w:cs="Tahoma"/>
                <w:sz w:val="20"/>
                <w:szCs w:val="20"/>
              </w:rPr>
              <w:t xml:space="preserve"> -  48 miesięcy – 30  punktów</w:t>
            </w:r>
          </w:p>
          <w:p w:rsidR="00351A7E" w:rsidRPr="00351A7E" w:rsidRDefault="00351A7E" w:rsidP="00351A7E">
            <w:pPr>
              <w:rPr>
                <w:rFonts w:ascii="Tahoma" w:hAnsi="Tahoma" w:cs="Tahoma"/>
                <w:sz w:val="20"/>
                <w:szCs w:val="20"/>
              </w:rPr>
            </w:pPr>
            <w:r w:rsidRPr="00351A7E">
              <w:rPr>
                <w:rFonts w:ascii="Tahoma" w:hAnsi="Tahoma" w:cs="Tahoma"/>
                <w:sz w:val="20"/>
                <w:szCs w:val="20"/>
              </w:rPr>
              <w:t xml:space="preserve">  - 54 miesięcy i więcej -  40 punktów</w:t>
            </w:r>
          </w:p>
          <w:p w:rsidR="00C55CC5" w:rsidRPr="00DA3533" w:rsidRDefault="00C55CC5" w:rsidP="00B15D0F">
            <w:pPr>
              <w:widowControl w:val="0"/>
              <w:suppressLineNumbers/>
              <w:suppressAutoHyphens/>
              <w:rPr>
                <w:rFonts w:eastAsia="HG Mincho Light J"/>
                <w:bCs/>
                <w:iCs/>
                <w:color w:val="000000"/>
                <w:sz w:val="18"/>
                <w:szCs w:val="18"/>
              </w:rPr>
            </w:pPr>
          </w:p>
          <w:p w:rsidR="00A3251C" w:rsidRPr="00DA3533" w:rsidRDefault="00A3251C" w:rsidP="00A3251C">
            <w:pPr>
              <w:widowControl w:val="0"/>
              <w:suppressLineNumbers/>
              <w:suppressAutoHyphens/>
              <w:rPr>
                <w:rFonts w:eastAsia="HG Mincho Light J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A3251C" w:rsidRPr="00DA3533" w:rsidTr="00351A7E">
        <w:trPr>
          <w:trHeight w:val="1242"/>
          <w:tblHeader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DA3533" w:rsidRDefault="00A3251C" w:rsidP="00B15D0F">
            <w:pPr>
              <w:spacing w:line="256" w:lineRule="auto"/>
              <w:rPr>
                <w:rFonts w:eastAsia="HG Mincho Light J"/>
                <w:bCs/>
                <w:iCs/>
                <w:color w:val="000000"/>
                <w:sz w:val="16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DA3533" w:rsidRDefault="00A3251C" w:rsidP="00B15D0F">
            <w:pPr>
              <w:spacing w:line="256" w:lineRule="auto"/>
              <w:rPr>
                <w:rFonts w:eastAsia="HG Mincho Light J"/>
                <w:bCs/>
                <w:iCs/>
                <w:color w:val="000000"/>
                <w:sz w:val="16"/>
                <w:szCs w:val="20"/>
              </w:rPr>
            </w:pPr>
          </w:p>
        </w:tc>
        <w:tc>
          <w:tcPr>
            <w:tcW w:w="2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DA3533" w:rsidRDefault="00A3251C" w:rsidP="00B15D0F">
            <w:pPr>
              <w:spacing w:line="256" w:lineRule="auto"/>
              <w:rPr>
                <w:rFonts w:eastAsia="HG Mincho Light J"/>
                <w:bCs/>
                <w:iCs/>
                <w:color w:val="000000"/>
                <w:sz w:val="16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251C" w:rsidRPr="00DA3533" w:rsidRDefault="00A3251C" w:rsidP="00B15D0F">
            <w:pPr>
              <w:spacing w:line="256" w:lineRule="auto"/>
              <w:rPr>
                <w:rFonts w:eastAsia="HG Mincho Light J"/>
                <w:bCs/>
                <w:iCs/>
                <w:color w:val="000000"/>
                <w:sz w:val="16"/>
                <w:szCs w:val="20"/>
              </w:rPr>
            </w:pPr>
          </w:p>
        </w:tc>
      </w:tr>
      <w:tr w:rsidR="00A3251C" w:rsidRPr="00DA3533" w:rsidTr="00351A7E">
        <w:trPr>
          <w:trHeight w:val="79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51C" w:rsidRPr="00DA3533" w:rsidRDefault="00A3251C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</w:p>
          <w:p w:rsidR="00A3251C" w:rsidRPr="00DA3533" w:rsidRDefault="00A3251C" w:rsidP="00C55CC5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  <w:r w:rsidRPr="00DA3533">
              <w:rPr>
                <w:rFonts w:eastAsia="HG Mincho Light J"/>
                <w:color w:val="000000"/>
                <w:sz w:val="16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A3251C" w:rsidRDefault="00A3251C" w:rsidP="00B15D0F">
            <w:pPr>
              <w:rPr>
                <w:sz w:val="20"/>
                <w:szCs w:val="20"/>
              </w:rPr>
            </w:pPr>
          </w:p>
          <w:p w:rsidR="00A3251C" w:rsidRDefault="00351A7E" w:rsidP="00B15D0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WERAN Sp. z o.o.</w:t>
            </w:r>
          </w:p>
          <w:p w:rsidR="00351A7E" w:rsidRDefault="00351A7E" w:rsidP="00B15D0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Nowodworska 12/9</w:t>
            </w:r>
          </w:p>
          <w:p w:rsidR="00351A7E" w:rsidRDefault="00351A7E" w:rsidP="00B15D0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54- 433 Wrocław</w:t>
            </w:r>
          </w:p>
          <w:p w:rsidR="00351A7E" w:rsidRPr="00A3251C" w:rsidRDefault="00351A7E" w:rsidP="00B15D0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A3251C" w:rsidRPr="00A3251C" w:rsidRDefault="00A3251C" w:rsidP="00B15D0F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930264" w:rsidRDefault="00A3251C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</w:p>
          <w:p w:rsidR="00A3251C" w:rsidRPr="00930264" w:rsidRDefault="00351A7E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92.127, 00 zł</w:t>
            </w:r>
          </w:p>
          <w:p w:rsidR="00A3251C" w:rsidRPr="00930264" w:rsidRDefault="00A3251C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930264" w:rsidRDefault="00930264" w:rsidP="00C55CC5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60 miesięcy</w:t>
            </w:r>
          </w:p>
        </w:tc>
      </w:tr>
      <w:tr w:rsidR="00A3251C" w:rsidRPr="00DA3533" w:rsidTr="00351A7E">
        <w:trPr>
          <w:trHeight w:val="79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51C" w:rsidRPr="00DA3533" w:rsidRDefault="00A3251C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</w:p>
          <w:p w:rsidR="00A3251C" w:rsidRPr="00DA3533" w:rsidRDefault="00A3251C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  <w:r w:rsidRPr="00DA3533">
              <w:rPr>
                <w:rFonts w:eastAsia="HG Mincho Light J"/>
                <w:color w:val="000000"/>
                <w:sz w:val="16"/>
                <w:szCs w:val="20"/>
              </w:rPr>
              <w:t xml:space="preserve">2.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FIOR Sp. z o.o.</w:t>
            </w:r>
          </w:p>
          <w:p w:rsidR="00930264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Odkrywców 1/3-5</w:t>
            </w:r>
          </w:p>
          <w:p w:rsidR="00930264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53- 212 Wrocław</w:t>
            </w:r>
          </w:p>
          <w:p w:rsidR="00930264" w:rsidRPr="00A3251C" w:rsidRDefault="00930264" w:rsidP="00C55CC5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930264" w:rsidRDefault="00A3251C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</w:p>
          <w:p w:rsidR="00A3251C" w:rsidRPr="00930264" w:rsidRDefault="00930264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142.055,65 zł</w:t>
            </w:r>
          </w:p>
          <w:p w:rsidR="00A3251C" w:rsidRPr="00930264" w:rsidRDefault="00A3251C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51C" w:rsidRPr="00930264" w:rsidRDefault="00A3251C" w:rsidP="00A3251C">
            <w:pPr>
              <w:widowControl w:val="0"/>
              <w:suppressLineNumbers/>
              <w:suppressAutoHyphens/>
              <w:spacing w:line="256" w:lineRule="auto"/>
              <w:rPr>
                <w:rFonts w:eastAsia="HG Mincho Light J"/>
                <w:color w:val="000000"/>
                <w:sz w:val="22"/>
                <w:szCs w:val="22"/>
              </w:rPr>
            </w:pPr>
          </w:p>
          <w:p w:rsidR="00A3251C" w:rsidRPr="00930264" w:rsidRDefault="00930264" w:rsidP="00C55CC5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54 miesięcy</w:t>
            </w:r>
          </w:p>
        </w:tc>
      </w:tr>
      <w:tr w:rsidR="00C55CC5" w:rsidRPr="00DA3533" w:rsidTr="00351A7E">
        <w:trPr>
          <w:trHeight w:val="79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C5" w:rsidRDefault="00C55CC5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</w:p>
          <w:p w:rsidR="00351A7E" w:rsidRPr="00DA3533" w:rsidRDefault="00351A7E" w:rsidP="00B15D0F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16"/>
                <w:szCs w:val="20"/>
              </w:rPr>
            </w:pPr>
            <w:r>
              <w:rPr>
                <w:rFonts w:eastAsia="HG Mincho Light J"/>
                <w:color w:val="000000"/>
                <w:sz w:val="16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CC5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Usługowy</w:t>
            </w:r>
          </w:p>
          <w:p w:rsidR="00930264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BIELAWA</w:t>
            </w:r>
          </w:p>
          <w:p w:rsidR="00930264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Ogrodowa 17</w:t>
            </w:r>
          </w:p>
          <w:p w:rsidR="00930264" w:rsidRDefault="00930264" w:rsidP="00930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Parchowo</w:t>
            </w:r>
          </w:p>
          <w:p w:rsidR="00930264" w:rsidRPr="00A3251C" w:rsidRDefault="00930264" w:rsidP="00B15D0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CC5" w:rsidRPr="00930264" w:rsidRDefault="00930264" w:rsidP="00A3251C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165.000,00 zł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CC5" w:rsidRPr="00930264" w:rsidRDefault="00930264" w:rsidP="00930264">
            <w:pPr>
              <w:widowControl w:val="0"/>
              <w:suppressLineNumbers/>
              <w:suppressAutoHyphens/>
              <w:spacing w:line="256" w:lineRule="auto"/>
              <w:jc w:val="center"/>
              <w:rPr>
                <w:rFonts w:eastAsia="HG Mincho Light J"/>
                <w:color w:val="000000"/>
                <w:sz w:val="22"/>
                <w:szCs w:val="22"/>
              </w:rPr>
            </w:pPr>
            <w:r w:rsidRPr="00930264">
              <w:rPr>
                <w:rFonts w:eastAsia="HG Mincho Light J"/>
                <w:color w:val="000000"/>
                <w:sz w:val="22"/>
                <w:szCs w:val="22"/>
              </w:rPr>
              <w:t>54 miesięcy</w:t>
            </w:r>
          </w:p>
        </w:tc>
      </w:tr>
    </w:tbl>
    <w:p w:rsidR="00A3251C" w:rsidRDefault="00A3251C" w:rsidP="00E934FC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4FC" w:rsidRPr="00930264" w:rsidRDefault="00E934FC" w:rsidP="00E934FC">
      <w:pPr>
        <w:pStyle w:val="Teksttreci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30264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930264">
        <w:rPr>
          <w:rFonts w:ascii="Times New Roman" w:hAnsi="Times New Roman" w:cs="Times New Roman"/>
          <w:sz w:val="20"/>
          <w:szCs w:val="20"/>
        </w:rPr>
        <w:t>4. Termin real</w:t>
      </w:r>
      <w:r w:rsidR="00C55CC5" w:rsidRPr="00930264">
        <w:rPr>
          <w:rFonts w:ascii="Times New Roman" w:hAnsi="Times New Roman" w:cs="Times New Roman"/>
          <w:sz w:val="20"/>
          <w:szCs w:val="20"/>
        </w:rPr>
        <w:t>izacji : od dnia podpisania umowy do dnia 31.05.2019r</w:t>
      </w:r>
    </w:p>
    <w:p w:rsidR="00E934FC" w:rsidRPr="00930264" w:rsidRDefault="00E934FC" w:rsidP="00E934FC">
      <w:pPr>
        <w:pStyle w:val="Teksttreci0"/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sz w:val="20"/>
          <w:szCs w:val="20"/>
        </w:rPr>
        <w:t xml:space="preserve">    5. Warunki płatności: zgodnie z ogłoszeniem- wzór umow</w:t>
      </w:r>
      <w:r w:rsidR="00C55CC5" w:rsidRPr="00930264">
        <w:rPr>
          <w:rFonts w:ascii="Times New Roman" w:hAnsi="Times New Roman" w:cs="Times New Roman"/>
          <w:sz w:val="20"/>
          <w:szCs w:val="20"/>
        </w:rPr>
        <w:t>y Załącznik nr 2 do SIWZ</w:t>
      </w:r>
    </w:p>
    <w:p w:rsidR="00C55CC5" w:rsidRPr="00930264" w:rsidRDefault="00C55CC5" w:rsidP="00C55CC5">
      <w:pPr>
        <w:pStyle w:val="Teksttreci0"/>
        <w:shd w:val="clear" w:color="auto" w:fill="auto"/>
        <w:spacing w:after="0" w:line="240" w:lineRule="auto"/>
        <w:ind w:left="300"/>
        <w:jc w:val="center"/>
        <w:rPr>
          <w:b/>
          <w:sz w:val="20"/>
          <w:szCs w:val="20"/>
        </w:rPr>
      </w:pPr>
    </w:p>
    <w:p w:rsidR="00C55CC5" w:rsidRPr="00930264" w:rsidRDefault="00C55CC5" w:rsidP="00C55CC5">
      <w:pPr>
        <w:pStyle w:val="Teksttreci0"/>
        <w:shd w:val="clear" w:color="auto" w:fill="auto"/>
        <w:spacing w:after="0" w:line="240" w:lineRule="auto"/>
        <w:ind w:left="3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0264">
        <w:rPr>
          <w:rFonts w:ascii="Times New Roman" w:hAnsi="Times New Roman" w:cs="Times New Roman"/>
          <w:b/>
          <w:sz w:val="20"/>
          <w:szCs w:val="20"/>
        </w:rPr>
        <w:t>UWAGA!</w:t>
      </w:r>
    </w:p>
    <w:p w:rsidR="00C55CC5" w:rsidRPr="00930264" w:rsidRDefault="00C55CC5" w:rsidP="00C55CC5">
      <w:pPr>
        <w:pStyle w:val="Teksttreci0"/>
        <w:shd w:val="clear" w:color="auto" w:fill="auto"/>
        <w:spacing w:after="0" w:line="240" w:lineRule="auto"/>
        <w:ind w:left="300"/>
        <w:jc w:val="both"/>
        <w:rPr>
          <w:rFonts w:ascii="Times New Roman" w:hAnsi="Times New Roman" w:cs="Times New Roman"/>
          <w:sz w:val="20"/>
          <w:szCs w:val="20"/>
        </w:rPr>
      </w:pPr>
      <w:r w:rsidRPr="00930264">
        <w:rPr>
          <w:rFonts w:ascii="Times New Roman" w:hAnsi="Times New Roman" w:cs="Times New Roman"/>
          <w:sz w:val="20"/>
          <w:szCs w:val="20"/>
        </w:rPr>
        <w:t xml:space="preserve">Wykonawca w te terminie </w:t>
      </w:r>
      <w:r w:rsidRPr="00930264">
        <w:rPr>
          <w:rFonts w:ascii="Times New Roman" w:hAnsi="Times New Roman" w:cs="Times New Roman"/>
          <w:b/>
          <w:sz w:val="20"/>
          <w:szCs w:val="20"/>
          <w:u w:val="single"/>
        </w:rPr>
        <w:t>3 dni od dnia zamieszczenia niniejszej informacji</w:t>
      </w:r>
      <w:r w:rsidRPr="00930264">
        <w:rPr>
          <w:rFonts w:ascii="Times New Roman" w:hAnsi="Times New Roman" w:cs="Times New Roman"/>
          <w:sz w:val="20"/>
          <w:szCs w:val="20"/>
        </w:rPr>
        <w:t xml:space="preserve">, winien przekazać Zamawiającemu oświadczenie o przynależności lub braku przynależności do tej samej grupy kapitałowej. Wzór oświadczenia stanowi Załącznik nr 6  do SIWZ                                                                                </w:t>
      </w:r>
    </w:p>
    <w:p w:rsidR="00AF0F35" w:rsidRPr="00930264" w:rsidRDefault="00AF0F35" w:rsidP="00AF0F35">
      <w:pPr>
        <w:rPr>
          <w:sz w:val="20"/>
          <w:szCs w:val="20"/>
          <w:lang w:eastAsia="en-US"/>
        </w:rPr>
      </w:pPr>
    </w:p>
    <w:p w:rsidR="00AF0F35" w:rsidRPr="00930264" w:rsidRDefault="00AF0F35" w:rsidP="00AF0F35">
      <w:pPr>
        <w:rPr>
          <w:sz w:val="20"/>
          <w:szCs w:val="20"/>
          <w:lang w:eastAsia="en-US"/>
        </w:rPr>
      </w:pPr>
      <w:r w:rsidRPr="00930264">
        <w:rPr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930264">
        <w:rPr>
          <w:sz w:val="20"/>
          <w:szCs w:val="20"/>
          <w:lang w:eastAsia="en-US"/>
        </w:rPr>
        <w:t xml:space="preserve">       </w:t>
      </w:r>
      <w:r w:rsidRPr="00930264">
        <w:rPr>
          <w:sz w:val="20"/>
          <w:szCs w:val="20"/>
          <w:lang w:eastAsia="en-US"/>
        </w:rPr>
        <w:t xml:space="preserve"> Z poważaniem,</w:t>
      </w:r>
    </w:p>
    <w:p w:rsidR="00AF0F35" w:rsidRPr="00AF0F35" w:rsidRDefault="00AF0F35" w:rsidP="00AF0F35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Pr="00AF0F35">
        <w:rPr>
          <w:b/>
          <w:sz w:val="22"/>
          <w:szCs w:val="22"/>
        </w:rPr>
        <w:t>Dyrektor Specjalnego Ośrodka</w:t>
      </w:r>
    </w:p>
    <w:p w:rsidR="00AF0F35" w:rsidRPr="00AF0F35" w:rsidRDefault="00AF0F35" w:rsidP="00AF0F35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proofErr w:type="spellStart"/>
      <w:r w:rsidRPr="00AF0F35">
        <w:rPr>
          <w:b/>
          <w:sz w:val="22"/>
          <w:szCs w:val="22"/>
        </w:rPr>
        <w:t>Szkolno</w:t>
      </w:r>
      <w:proofErr w:type="spellEnd"/>
      <w:r w:rsidRPr="00AF0F35">
        <w:rPr>
          <w:b/>
          <w:sz w:val="22"/>
          <w:szCs w:val="22"/>
        </w:rPr>
        <w:t xml:space="preserve"> - Wychowawczego</w:t>
      </w:r>
    </w:p>
    <w:p w:rsidR="00AF0F35" w:rsidRPr="00AF0F35" w:rsidRDefault="00AF0F35" w:rsidP="00AF0F35">
      <w:pPr>
        <w:ind w:left="1416" w:firstLine="708"/>
        <w:rPr>
          <w:b/>
          <w:strike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Pr="00AF0F35">
        <w:rPr>
          <w:b/>
          <w:sz w:val="22"/>
          <w:szCs w:val="22"/>
        </w:rPr>
        <w:t>Elżbieta Polakiewicz</w:t>
      </w:r>
    </w:p>
    <w:p w:rsidR="00AF0F35" w:rsidRPr="00B66525" w:rsidRDefault="00AF0F35" w:rsidP="00AF0F35">
      <w:pPr>
        <w:pStyle w:val="normaltableau"/>
        <w:spacing w:before="0" w:after="0"/>
        <w:outlineLvl w:val="0"/>
        <w:rPr>
          <w:rFonts w:ascii="Times New Roman" w:hAnsi="Times New Roman"/>
          <w:sz w:val="20"/>
          <w:szCs w:val="20"/>
          <w:lang w:val="pl-PL" w:eastAsia="en-US"/>
        </w:rPr>
      </w:pPr>
    </w:p>
    <w:p w:rsidR="00AF0F35" w:rsidRDefault="00AF0F35" w:rsidP="00AF0F35">
      <w:pPr>
        <w:pStyle w:val="normaltableau"/>
        <w:spacing w:before="0" w:after="0" w:line="360" w:lineRule="auto"/>
        <w:outlineLvl w:val="0"/>
        <w:rPr>
          <w:rFonts w:ascii="Times New Roman" w:hAnsi="Times New Roman"/>
          <w:sz w:val="16"/>
          <w:szCs w:val="16"/>
          <w:lang w:val="pl-PL" w:eastAsia="en-US"/>
        </w:rPr>
      </w:pPr>
    </w:p>
    <w:p w:rsidR="00AF0F35" w:rsidRDefault="00AF0F35" w:rsidP="00AF0F35"/>
    <w:p w:rsidR="00FC3EF6" w:rsidRDefault="00FC3EF6" w:rsidP="00761978">
      <w:pPr>
        <w:pStyle w:val="ust"/>
        <w:spacing w:before="0" w:after="0"/>
        <w:ind w:left="851"/>
        <w:jc w:val="right"/>
        <w:rPr>
          <w:rFonts w:ascii="Cambria" w:hAnsi="Cambria"/>
          <w:b/>
          <w:i/>
          <w:sz w:val="16"/>
          <w:szCs w:val="20"/>
        </w:rPr>
      </w:pPr>
    </w:p>
    <w:sectPr w:rsidR="00FC3EF6" w:rsidSect="00AF0F35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6D" w:rsidRDefault="0028656D" w:rsidP="00761978">
      <w:r>
        <w:separator/>
      </w:r>
    </w:p>
  </w:endnote>
  <w:endnote w:type="continuationSeparator" w:id="0">
    <w:p w:rsidR="0028656D" w:rsidRDefault="0028656D" w:rsidP="007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Projekt jest współfinansowany z Europejskiego Funduszu Społecznego</w:t>
    </w:r>
  </w:p>
  <w:p w:rsidR="00A03C64" w:rsidRPr="00A03C64" w:rsidRDefault="00A03C64" w:rsidP="00A03C64">
    <w:pPr>
      <w:tabs>
        <w:tab w:val="center" w:pos="4536"/>
        <w:tab w:val="right" w:pos="9072"/>
      </w:tabs>
      <w:jc w:val="center"/>
      <w:rPr>
        <w:rFonts w:ascii="Arial" w:hAnsi="Arial"/>
        <w:sz w:val="20"/>
        <w:szCs w:val="20"/>
      </w:rPr>
    </w:pPr>
    <w:r w:rsidRPr="00A03C64">
      <w:rPr>
        <w:rFonts w:ascii="Arial" w:hAnsi="Arial"/>
        <w:sz w:val="20"/>
        <w:szCs w:val="20"/>
      </w:rPr>
      <w:t>w ramach Regionalnego Programu Operacyjnego Województwa Pomorskiego na lata 2014- 2020</w:t>
    </w:r>
  </w:p>
  <w:p w:rsidR="00A03C64" w:rsidRPr="00A03C64" w:rsidRDefault="00A03C64" w:rsidP="00A03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6D" w:rsidRDefault="0028656D" w:rsidP="00761978">
      <w:r>
        <w:separator/>
      </w:r>
    </w:p>
  </w:footnote>
  <w:footnote w:type="continuationSeparator" w:id="0">
    <w:p w:rsidR="0028656D" w:rsidRDefault="0028656D" w:rsidP="0076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64" w:rsidRDefault="00A03C64">
    <w:pPr>
      <w:pStyle w:val="Nagwek"/>
    </w:pPr>
    <w:r w:rsidRPr="00CC3F66">
      <w:rPr>
        <w:noProof/>
      </w:rPr>
      <w:drawing>
        <wp:anchor distT="0" distB="0" distL="114300" distR="114300" simplePos="0" relativeHeight="251659264" behindDoc="0" locked="0" layoutInCell="0" allowOverlap="1" wp14:anchorId="35AA7E8C" wp14:editId="68C59082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B0C"/>
    <w:multiLevelType w:val="hybridMultilevel"/>
    <w:tmpl w:val="77486B26"/>
    <w:lvl w:ilvl="0" w:tplc="A41EA804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AE0216"/>
    <w:multiLevelType w:val="hybridMultilevel"/>
    <w:tmpl w:val="6C9E5020"/>
    <w:lvl w:ilvl="0" w:tplc="A41EA804">
      <w:start w:val="1"/>
      <w:numFmt w:val="lowerLetter"/>
      <w:lvlText w:val="%1)"/>
      <w:lvlJc w:val="left"/>
      <w:pPr>
        <w:ind w:left="221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1A32E04"/>
    <w:multiLevelType w:val="hybridMultilevel"/>
    <w:tmpl w:val="6324D418"/>
    <w:lvl w:ilvl="0" w:tplc="F2F40F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775AC"/>
    <w:multiLevelType w:val="hybridMultilevel"/>
    <w:tmpl w:val="63A899D4"/>
    <w:lvl w:ilvl="0" w:tplc="A41EA80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B134C0"/>
    <w:multiLevelType w:val="hybridMultilevel"/>
    <w:tmpl w:val="D49876B2"/>
    <w:lvl w:ilvl="0" w:tplc="5942D0E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2E26199"/>
    <w:multiLevelType w:val="hybridMultilevel"/>
    <w:tmpl w:val="F0A44A38"/>
    <w:lvl w:ilvl="0" w:tplc="5942D0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8"/>
    <w:rsid w:val="00002283"/>
    <w:rsid w:val="00020D81"/>
    <w:rsid w:val="000A362E"/>
    <w:rsid w:val="00100B31"/>
    <w:rsid w:val="00157BAF"/>
    <w:rsid w:val="001D5C53"/>
    <w:rsid w:val="001E0151"/>
    <w:rsid w:val="0021076A"/>
    <w:rsid w:val="00212785"/>
    <w:rsid w:val="00243795"/>
    <w:rsid w:val="0028452E"/>
    <w:rsid w:val="0028656D"/>
    <w:rsid w:val="00311DEC"/>
    <w:rsid w:val="00351A7E"/>
    <w:rsid w:val="00351B79"/>
    <w:rsid w:val="00443B03"/>
    <w:rsid w:val="00463C65"/>
    <w:rsid w:val="004A7CE6"/>
    <w:rsid w:val="004C2970"/>
    <w:rsid w:val="00550A84"/>
    <w:rsid w:val="00563655"/>
    <w:rsid w:val="005708B1"/>
    <w:rsid w:val="005B2CB7"/>
    <w:rsid w:val="006731E6"/>
    <w:rsid w:val="00761978"/>
    <w:rsid w:val="00783A75"/>
    <w:rsid w:val="007A3832"/>
    <w:rsid w:val="0086214F"/>
    <w:rsid w:val="00871493"/>
    <w:rsid w:val="008F40F6"/>
    <w:rsid w:val="00930264"/>
    <w:rsid w:val="0097280B"/>
    <w:rsid w:val="00985616"/>
    <w:rsid w:val="00A03C64"/>
    <w:rsid w:val="00A3251C"/>
    <w:rsid w:val="00AB2D33"/>
    <w:rsid w:val="00AC7314"/>
    <w:rsid w:val="00AD78F0"/>
    <w:rsid w:val="00AF0F35"/>
    <w:rsid w:val="00B36370"/>
    <w:rsid w:val="00B91FD3"/>
    <w:rsid w:val="00C32877"/>
    <w:rsid w:val="00C5026A"/>
    <w:rsid w:val="00C55CC5"/>
    <w:rsid w:val="00C92613"/>
    <w:rsid w:val="00CA48DC"/>
    <w:rsid w:val="00D01099"/>
    <w:rsid w:val="00D54094"/>
    <w:rsid w:val="00D66A81"/>
    <w:rsid w:val="00DB537D"/>
    <w:rsid w:val="00E934FC"/>
    <w:rsid w:val="00E96E7A"/>
    <w:rsid w:val="00EB337D"/>
    <w:rsid w:val="00EF2535"/>
    <w:rsid w:val="00F16983"/>
    <w:rsid w:val="00FC2A4B"/>
    <w:rsid w:val="00FC2B81"/>
    <w:rsid w:val="00FC3EF6"/>
    <w:rsid w:val="00FE7648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190D"/>
  <w15:docId w15:val="{EA138426-6C6C-4DF2-84F4-6CB07349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76197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1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7952"/>
    <w:pPr>
      <w:ind w:left="720"/>
      <w:contextualSpacing/>
    </w:pPr>
  </w:style>
  <w:style w:type="paragraph" w:customStyle="1" w:styleId="normaltableau">
    <w:name w:val="normal_tableau"/>
    <w:basedOn w:val="Normalny"/>
    <w:rsid w:val="00AF0F3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Zawartotabeli">
    <w:name w:val="Zawartość tabeli"/>
    <w:basedOn w:val="Tekstpodstawowy"/>
    <w:rsid w:val="00AF0F35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0F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0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934F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34FC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Nagwek1">
    <w:name w:val="Nagłówek #1_"/>
    <w:basedOn w:val="Domylnaczcionkaakapitu"/>
    <w:link w:val="Nagwek10"/>
    <w:rsid w:val="00E934FC"/>
    <w:rPr>
      <w:rFonts w:ascii="Arial" w:eastAsia="Arial" w:hAnsi="Arial" w:cs="Arial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934FC"/>
    <w:pPr>
      <w:widowControl w:val="0"/>
      <w:shd w:val="clear" w:color="auto" w:fill="FFFFFF"/>
      <w:spacing w:before="480" w:after="360" w:line="298" w:lineRule="exact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ytutabeli">
    <w:name w:val="Tytuł tabeli"/>
    <w:basedOn w:val="Zawartotabeli"/>
    <w:rsid w:val="00E934FC"/>
    <w:pPr>
      <w:jc w:val="center"/>
    </w:pPr>
    <w:rPr>
      <w:b/>
      <w:i/>
    </w:rPr>
  </w:style>
  <w:style w:type="paragraph" w:customStyle="1" w:styleId="gwpfa2d2c23msonormal">
    <w:name w:val="gwpfa2d2c23_msonormal"/>
    <w:basedOn w:val="Normalny"/>
    <w:rsid w:val="00A325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4649-E67C-4ECF-B989-538846E8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2016-12-08T10:46:00Z</cp:lastPrinted>
  <dcterms:created xsi:type="dcterms:W3CDTF">2019-02-19T15:12:00Z</dcterms:created>
  <dcterms:modified xsi:type="dcterms:W3CDTF">2019-02-19T15:12:00Z</dcterms:modified>
</cp:coreProperties>
</file>